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пп.</w:t>
      </w:r>
      <w:r>
        <w:rPr>
          <w:rFonts w:ascii="Times New Roman" w:hAnsi="Times New Roman" w:cs="Times New Roman"/>
        </w:rPr>
        <w:t>н</w:t>
      </w:r>
      <w:proofErr w:type="spell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>за</w:t>
      </w:r>
      <w:r w:rsidR="00B75DCB">
        <w:rPr>
          <w:rFonts w:ascii="Times New Roman" w:hAnsi="Times New Roman" w:cs="Times New Roman"/>
          <w:b/>
        </w:rPr>
        <w:t xml:space="preserve"> </w:t>
      </w:r>
      <w:r w:rsidR="004D5A49">
        <w:rPr>
          <w:rFonts w:ascii="Times New Roman" w:hAnsi="Times New Roman" w:cs="Times New Roman"/>
          <w:b/>
        </w:rPr>
        <w:t xml:space="preserve">1 квартал </w:t>
      </w:r>
      <w:r w:rsidR="007F3882">
        <w:rPr>
          <w:rFonts w:ascii="Times New Roman" w:hAnsi="Times New Roman" w:cs="Times New Roman"/>
          <w:b/>
        </w:rPr>
        <w:t>202</w:t>
      </w:r>
      <w:r w:rsidR="001E4F9D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F478DD">
        <w:rPr>
          <w:rFonts w:ascii="Times New Roman" w:hAnsi="Times New Roman" w:cs="Times New Roman"/>
          <w:b/>
        </w:rPr>
        <w:t xml:space="preserve"> год</w:t>
      </w:r>
      <w:r w:rsidR="004D5A49">
        <w:rPr>
          <w:rFonts w:ascii="Times New Roman" w:hAnsi="Times New Roman" w:cs="Times New Roman"/>
          <w:b/>
        </w:rPr>
        <w:t>а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A70A33">
        <w:rPr>
          <w:rFonts w:ascii="Times New Roman" w:hAnsi="Times New Roman" w:cs="Times New Roman"/>
        </w:rPr>
        <w:t xml:space="preserve"> у ООО</w:t>
      </w:r>
      <w:r w:rsidR="004A70E6">
        <w:rPr>
          <w:rFonts w:ascii="Times New Roman" w:hAnsi="Times New Roman" w:cs="Times New Roman"/>
        </w:rPr>
        <w:t xml:space="preserve"> </w:t>
      </w:r>
      <w:r w:rsidR="00740FB5" w:rsidRPr="002164F8">
        <w:rPr>
          <w:rFonts w:ascii="Times New Roman" w:hAnsi="Times New Roman" w:cs="Times New Roman"/>
        </w:rPr>
        <w:t>«</w:t>
      </w:r>
      <w:r w:rsidR="00A70A33">
        <w:rPr>
          <w:rFonts w:ascii="Times New Roman" w:hAnsi="Times New Roman" w:cs="Times New Roman"/>
        </w:rPr>
        <w:t xml:space="preserve">Регион </w:t>
      </w:r>
      <w:proofErr w:type="spellStart"/>
      <w:r w:rsidR="00A70A33">
        <w:rPr>
          <w:rFonts w:ascii="Times New Roman" w:hAnsi="Times New Roman" w:cs="Times New Roman"/>
        </w:rPr>
        <w:t>Энерго</w:t>
      </w:r>
      <w:proofErr w:type="spellEnd"/>
      <w:r w:rsidR="00740FB5" w:rsidRPr="002164F8">
        <w:rPr>
          <w:rFonts w:ascii="Times New Roman" w:hAnsi="Times New Roman" w:cs="Times New Roman"/>
        </w:rPr>
        <w:t>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4D5A49">
        <w:rPr>
          <w:rFonts w:ascii="Times New Roman" w:hAnsi="Times New Roman" w:cs="Times New Roman"/>
        </w:rPr>
        <w:t xml:space="preserve">утвержденных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4D5A49" w:rsidRDefault="004D5A49" w:rsidP="00F50883">
      <w:pPr>
        <w:pStyle w:val="ConsPlusNormal"/>
        <w:spacing w:before="200"/>
        <w:ind w:firstLine="540"/>
        <w:jc w:val="both"/>
      </w:pPr>
    </w:p>
    <w:p w:rsidR="003F3671" w:rsidRPr="00F478DD" w:rsidRDefault="003F3671" w:rsidP="003F367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</w:rPr>
        <w:t xml:space="preserve"> 2 квартал 202</w:t>
      </w:r>
      <w:r w:rsidR="001E4F9D">
        <w:rPr>
          <w:rFonts w:ascii="Times New Roman" w:hAnsi="Times New Roman" w:cs="Times New Roman"/>
          <w:b/>
        </w:rPr>
        <w:t>2</w:t>
      </w:r>
      <w:r w:rsidRPr="00F478DD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</w:p>
    <w:p w:rsidR="003F3671" w:rsidRPr="002164F8" w:rsidRDefault="003F3671" w:rsidP="003F3671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>
        <w:rPr>
          <w:rFonts w:ascii="Times New Roman" w:hAnsi="Times New Roman" w:cs="Times New Roman"/>
        </w:rPr>
        <w:t xml:space="preserve"> у ООО </w:t>
      </w:r>
      <w:r w:rsidRPr="002164F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Регион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Pr="002164F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утвержденных </w:t>
      </w:r>
      <w:r w:rsidRPr="002164F8">
        <w:rPr>
          <w:rFonts w:ascii="Times New Roman" w:hAnsi="Times New Roman" w:cs="Times New Roman"/>
        </w:rPr>
        <w:t>инвестиционных программ отчеты о реализации инвестицио</w:t>
      </w:r>
      <w:r>
        <w:rPr>
          <w:rFonts w:ascii="Times New Roman" w:hAnsi="Times New Roman" w:cs="Times New Roman"/>
        </w:rPr>
        <w:t xml:space="preserve">нных программ </w:t>
      </w:r>
      <w:r w:rsidRPr="002164F8">
        <w:rPr>
          <w:rFonts w:ascii="Times New Roman" w:hAnsi="Times New Roman" w:cs="Times New Roman"/>
        </w:rPr>
        <w:t>не формируются.</w:t>
      </w:r>
    </w:p>
    <w:p w:rsidR="00551C96" w:rsidRDefault="00551C96" w:rsidP="00551C96">
      <w:pPr>
        <w:jc w:val="center"/>
        <w:rPr>
          <w:rFonts w:ascii="Times New Roman" w:hAnsi="Times New Roman" w:cs="Times New Roman"/>
          <w:b/>
        </w:rPr>
      </w:pPr>
    </w:p>
    <w:p w:rsidR="00551C96" w:rsidRPr="00F478DD" w:rsidRDefault="00551C96" w:rsidP="00551C96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</w:rPr>
        <w:t xml:space="preserve"> 3 квартал 202</w:t>
      </w:r>
      <w:r w:rsidR="001E4F9D">
        <w:rPr>
          <w:rFonts w:ascii="Times New Roman" w:hAnsi="Times New Roman" w:cs="Times New Roman"/>
          <w:b/>
        </w:rPr>
        <w:t>2</w:t>
      </w:r>
      <w:r w:rsidRPr="00F478DD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</w:p>
    <w:p w:rsidR="00551C96" w:rsidRPr="002164F8" w:rsidRDefault="00551C96" w:rsidP="00551C96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>
        <w:rPr>
          <w:rFonts w:ascii="Times New Roman" w:hAnsi="Times New Roman" w:cs="Times New Roman"/>
        </w:rPr>
        <w:t xml:space="preserve"> у ООО </w:t>
      </w:r>
      <w:r w:rsidRPr="002164F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Регион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Pr="002164F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утвержденных </w:t>
      </w:r>
      <w:r w:rsidRPr="002164F8">
        <w:rPr>
          <w:rFonts w:ascii="Times New Roman" w:hAnsi="Times New Roman" w:cs="Times New Roman"/>
        </w:rPr>
        <w:t>инвестиционных программ отчеты о реализации инвестицио</w:t>
      </w:r>
      <w:r>
        <w:rPr>
          <w:rFonts w:ascii="Times New Roman" w:hAnsi="Times New Roman" w:cs="Times New Roman"/>
        </w:rPr>
        <w:t xml:space="preserve">нных программ </w:t>
      </w:r>
      <w:r w:rsidRPr="002164F8">
        <w:rPr>
          <w:rFonts w:ascii="Times New Roman" w:hAnsi="Times New Roman" w:cs="Times New Roman"/>
        </w:rPr>
        <w:t>не формируются.</w:t>
      </w:r>
    </w:p>
    <w:p w:rsidR="004D5A49" w:rsidRDefault="004D5A49" w:rsidP="00F50883">
      <w:pPr>
        <w:pStyle w:val="ConsPlusNormal"/>
        <w:spacing w:before="200"/>
        <w:ind w:firstLine="540"/>
        <w:jc w:val="both"/>
      </w:pPr>
    </w:p>
    <w:p w:rsidR="001E4F9D" w:rsidRPr="00F478DD" w:rsidRDefault="001E4F9D" w:rsidP="001E4F9D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квартал 202</w:t>
      </w:r>
      <w:r>
        <w:rPr>
          <w:rFonts w:ascii="Times New Roman" w:hAnsi="Times New Roman" w:cs="Times New Roman"/>
          <w:b/>
        </w:rPr>
        <w:t>2</w:t>
      </w:r>
      <w:r w:rsidRPr="00F478DD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</w:p>
    <w:p w:rsidR="004D5A49" w:rsidRDefault="001E4F9D" w:rsidP="001E4F9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>
        <w:rPr>
          <w:rFonts w:ascii="Times New Roman" w:hAnsi="Times New Roman" w:cs="Times New Roman"/>
        </w:rPr>
        <w:t xml:space="preserve"> у ООО </w:t>
      </w:r>
      <w:r w:rsidRPr="002164F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Регион 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 w:rsidRPr="002164F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утвержденных </w:t>
      </w:r>
      <w:r w:rsidRPr="002164F8">
        <w:rPr>
          <w:rFonts w:ascii="Times New Roman" w:hAnsi="Times New Roman" w:cs="Times New Roman"/>
        </w:rPr>
        <w:t>инвестиционных программ отчеты о реализации инвестицио</w:t>
      </w:r>
      <w:r>
        <w:rPr>
          <w:rFonts w:ascii="Times New Roman" w:hAnsi="Times New Roman" w:cs="Times New Roman"/>
        </w:rPr>
        <w:t xml:space="preserve">нных программ </w:t>
      </w:r>
      <w:r w:rsidRPr="002164F8">
        <w:rPr>
          <w:rFonts w:ascii="Times New Roman" w:hAnsi="Times New Roman" w:cs="Times New Roman"/>
        </w:rPr>
        <w:t>не формируются</w:t>
      </w:r>
    </w:p>
    <w:p w:rsidR="001E4F9D" w:rsidRDefault="001E4F9D" w:rsidP="001E4F9D">
      <w:pPr>
        <w:pStyle w:val="ConsPlusNormal"/>
        <w:spacing w:before="200"/>
        <w:ind w:firstLine="540"/>
        <w:jc w:val="both"/>
      </w:pP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Информация, указанная в подпункте "н" пункта 19 настоящего документа, подписывается с использованием усиленной </w:t>
      </w:r>
      <w:hyperlink r:id="rId4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календарный год.</w:t>
      </w:r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A3584"/>
    <w:rsid w:val="001D7EB6"/>
    <w:rsid w:val="001E4F9D"/>
    <w:rsid w:val="002157A4"/>
    <w:rsid w:val="002164F8"/>
    <w:rsid w:val="002F2F5D"/>
    <w:rsid w:val="0031145E"/>
    <w:rsid w:val="00365429"/>
    <w:rsid w:val="003F3671"/>
    <w:rsid w:val="004A70E6"/>
    <w:rsid w:val="004D5A49"/>
    <w:rsid w:val="004F378C"/>
    <w:rsid w:val="00551C96"/>
    <w:rsid w:val="006F5DF1"/>
    <w:rsid w:val="00740FB5"/>
    <w:rsid w:val="007F3882"/>
    <w:rsid w:val="00805C7A"/>
    <w:rsid w:val="00853B86"/>
    <w:rsid w:val="009726D7"/>
    <w:rsid w:val="00A70A33"/>
    <w:rsid w:val="00B413B4"/>
    <w:rsid w:val="00B75DCB"/>
    <w:rsid w:val="00B83C05"/>
    <w:rsid w:val="00BC53C7"/>
    <w:rsid w:val="00C44212"/>
    <w:rsid w:val="00C47031"/>
    <w:rsid w:val="00C96F91"/>
    <w:rsid w:val="00D51597"/>
    <w:rsid w:val="00D76F19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28E4C-AD58-4D4E-9BBC-654B19EE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4522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41</cp:revision>
  <dcterms:created xsi:type="dcterms:W3CDTF">2017-11-09T10:31:00Z</dcterms:created>
  <dcterms:modified xsi:type="dcterms:W3CDTF">2023-10-02T17:46:00Z</dcterms:modified>
</cp:coreProperties>
</file>