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5F5A2" w14:textId="77777777" w:rsidR="00845F5A" w:rsidRDefault="00845F5A" w:rsidP="00845F5A">
      <w:pPr>
        <w:rPr>
          <w:rFonts w:eastAsia="Calibri"/>
          <w:sz w:val="24"/>
          <w:szCs w:val="24"/>
        </w:rPr>
      </w:pPr>
    </w:p>
    <w:p w14:paraId="5F1D0584" w14:textId="77777777" w:rsidR="00EC3BB1" w:rsidRDefault="00845F5A" w:rsidP="007F468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C3BB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C3BB1">
        <w:rPr>
          <w:rFonts w:ascii="Times New Roman" w:hAnsi="Times New Roman" w:cs="Times New Roman"/>
          <w:i/>
          <w:sz w:val="26"/>
          <w:szCs w:val="26"/>
        </w:rPr>
        <w:t xml:space="preserve">Информация о паспортах услуг (процессов) согласно единым стандартам качества обслуживания сетевыми организациями </w:t>
      </w:r>
    </w:p>
    <w:p w14:paraId="77698599" w14:textId="77777777" w:rsidR="00845F5A" w:rsidRPr="00EC3BB1" w:rsidRDefault="00845F5A" w:rsidP="007F468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C3BB1">
        <w:rPr>
          <w:rFonts w:ascii="Times New Roman" w:hAnsi="Times New Roman" w:cs="Times New Roman"/>
          <w:i/>
          <w:sz w:val="26"/>
          <w:szCs w:val="26"/>
        </w:rPr>
        <w:t>потребителей услуг сетевых организаций.</w:t>
      </w:r>
    </w:p>
    <w:p w14:paraId="263726F6" w14:textId="77777777" w:rsidR="00845F5A" w:rsidRPr="007F4687" w:rsidRDefault="007F4687" w:rsidP="007F46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4687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14:paraId="2CDE5FE5" w14:textId="094B3974" w:rsidR="007F4687" w:rsidRPr="007F4687" w:rsidRDefault="00A70ADA" w:rsidP="007F46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д</w:t>
      </w:r>
      <w:r w:rsidR="007F4687" w:rsidRPr="007F4687">
        <w:rPr>
          <w:rFonts w:ascii="Times New Roman" w:hAnsi="Times New Roman" w:cs="Times New Roman"/>
          <w:b/>
          <w:sz w:val="24"/>
          <w:szCs w:val="24"/>
        </w:rPr>
        <w:t>иректор ООО «</w:t>
      </w:r>
      <w:r>
        <w:rPr>
          <w:rFonts w:ascii="Times New Roman" w:hAnsi="Times New Roman" w:cs="Times New Roman"/>
          <w:b/>
          <w:sz w:val="24"/>
          <w:szCs w:val="24"/>
        </w:rPr>
        <w:t>Регион Энерго</w:t>
      </w:r>
      <w:r w:rsidR="007F4687" w:rsidRPr="007F4687">
        <w:rPr>
          <w:rFonts w:ascii="Times New Roman" w:hAnsi="Times New Roman" w:cs="Times New Roman"/>
          <w:b/>
          <w:sz w:val="24"/>
          <w:szCs w:val="24"/>
        </w:rPr>
        <w:t>»</w:t>
      </w:r>
    </w:p>
    <w:p w14:paraId="6A119454" w14:textId="77777777" w:rsidR="007F4687" w:rsidRPr="007F4687" w:rsidRDefault="007F4687" w:rsidP="007F46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7446F0" w14:textId="7BD0707C" w:rsidR="007F4687" w:rsidRDefault="007F4687" w:rsidP="007F468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4687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43696D">
        <w:rPr>
          <w:rFonts w:ascii="Times New Roman" w:hAnsi="Times New Roman" w:cs="Times New Roman"/>
          <w:b/>
          <w:sz w:val="24"/>
          <w:szCs w:val="24"/>
        </w:rPr>
        <w:t>К.А.Волков</w:t>
      </w:r>
    </w:p>
    <w:p w14:paraId="6AD238A8" w14:textId="77777777" w:rsidR="007F4687" w:rsidRDefault="00582333" w:rsidP="007F46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7F4687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Паспорт</w:t>
      </w:r>
      <w:r w:rsidR="007F4687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14:paraId="1DD46C36" w14:textId="3185727C" w:rsidR="00582333" w:rsidRPr="000F1842" w:rsidRDefault="00582333" w:rsidP="007F46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F1842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услуги (процесса) сетевой организации</w:t>
      </w:r>
      <w:r w:rsidR="007F4687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ООО «</w:t>
      </w:r>
      <w:r w:rsidR="00A70ADA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Регион Энерго</w:t>
      </w:r>
      <w:r w:rsidR="007F4687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»</w:t>
      </w:r>
    </w:p>
    <w:p w14:paraId="79480BBC" w14:textId="77777777" w:rsidR="00582333" w:rsidRPr="000F1842" w:rsidRDefault="007F4687" w:rsidP="00582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на з</w:t>
      </w:r>
      <w:r w:rsidR="00F7067D" w:rsidRPr="000F1842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аключение договора оказания услуг по передаче электрической энергии</w:t>
      </w:r>
    </w:p>
    <w:p w14:paraId="5BF72D5F" w14:textId="77777777" w:rsidR="00582333" w:rsidRPr="00F81AEA" w:rsidRDefault="00582333" w:rsidP="0058233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1AEA">
        <w:rPr>
          <w:rFonts w:ascii="Times New Roman" w:hAnsi="Times New Roman" w:cs="Times New Roman"/>
          <w:sz w:val="20"/>
          <w:szCs w:val="20"/>
          <w:lang w:eastAsia="ru-RU"/>
        </w:rPr>
        <w:t>наименование услуги (процесса)</w:t>
      </w:r>
    </w:p>
    <w:p w14:paraId="34947BF1" w14:textId="77777777" w:rsidR="00582333" w:rsidRPr="00C34E25" w:rsidRDefault="00582333" w:rsidP="00582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3F638BA4" w14:textId="77777777" w:rsidR="000F1842" w:rsidRPr="00C34E25" w:rsidRDefault="007F4687" w:rsidP="005823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34E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</w:t>
      </w:r>
      <w:r w:rsidR="00582333" w:rsidRPr="00C34E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аявител</w:t>
      </w:r>
      <w:r w:rsidRPr="00C34E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ь</w:t>
      </w:r>
      <w:r w:rsidR="00582333" w:rsidRPr="00C34E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582333" w:rsidRPr="00C34E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2333" w:rsidRPr="00C34E25">
        <w:rPr>
          <w:rFonts w:ascii="Times New Roman" w:hAnsi="Times New Roman" w:cs="Times New Roman"/>
          <w:iCs/>
          <w:sz w:val="24"/>
          <w:szCs w:val="24"/>
          <w:lang w:eastAsia="ru-RU"/>
        </w:rPr>
        <w:t>Юридические лица, индивидуальные предприниматели, физические лица.</w:t>
      </w:r>
    </w:p>
    <w:p w14:paraId="68F0EA2B" w14:textId="77777777" w:rsidR="007F4687" w:rsidRPr="00C34E25" w:rsidRDefault="00582333" w:rsidP="005823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34E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Размер платы за предоставление услуги (процесса) и основание ее взимания: </w:t>
      </w:r>
      <w:r w:rsidR="007F4687" w:rsidRPr="00C34E25">
        <w:rPr>
          <w:rFonts w:ascii="Times New Roman" w:hAnsi="Times New Roman" w:cs="Times New Roman"/>
          <w:iCs/>
          <w:sz w:val="24"/>
          <w:szCs w:val="24"/>
          <w:lang w:eastAsia="ru-RU"/>
        </w:rPr>
        <w:t>Бесплатно.</w:t>
      </w:r>
    </w:p>
    <w:p w14:paraId="7D545A6B" w14:textId="77777777" w:rsidR="00EC3BB1" w:rsidRPr="00C34E25" w:rsidRDefault="00582333" w:rsidP="005823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34E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оказания услуги (процесса):</w:t>
      </w:r>
      <w:r w:rsidRPr="00C34E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4687" w:rsidRPr="00C34E25">
        <w:rPr>
          <w:rFonts w:ascii="Times New Roman" w:hAnsi="Times New Roman" w:cs="Times New Roman"/>
          <w:iCs/>
          <w:sz w:val="24"/>
          <w:szCs w:val="24"/>
          <w:lang w:eastAsia="ru-RU"/>
        </w:rPr>
        <w:t>Наличие т</w:t>
      </w:r>
      <w:r w:rsidR="00F7067D" w:rsidRPr="00C34E25">
        <w:rPr>
          <w:rFonts w:ascii="Times New Roman" w:hAnsi="Times New Roman" w:cs="Times New Roman"/>
          <w:iCs/>
          <w:sz w:val="24"/>
          <w:szCs w:val="24"/>
          <w:lang w:eastAsia="ru-RU"/>
        </w:rPr>
        <w:t>ехнологическо</w:t>
      </w:r>
      <w:r w:rsidR="007F4687" w:rsidRPr="00C34E25">
        <w:rPr>
          <w:rFonts w:ascii="Times New Roman" w:hAnsi="Times New Roman" w:cs="Times New Roman"/>
          <w:iCs/>
          <w:sz w:val="24"/>
          <w:szCs w:val="24"/>
          <w:lang w:eastAsia="ru-RU"/>
        </w:rPr>
        <w:t>го</w:t>
      </w:r>
      <w:r w:rsidR="00F7067D" w:rsidRPr="00C34E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присоединени</w:t>
      </w:r>
      <w:r w:rsidR="007F4687" w:rsidRPr="00C34E25">
        <w:rPr>
          <w:rFonts w:ascii="Times New Roman" w:hAnsi="Times New Roman" w:cs="Times New Roman"/>
          <w:iCs/>
          <w:sz w:val="24"/>
          <w:szCs w:val="24"/>
          <w:lang w:eastAsia="ru-RU"/>
        </w:rPr>
        <w:t>я</w:t>
      </w:r>
      <w:r w:rsidR="00F7067D" w:rsidRPr="00C34E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 электрическим сетям сетевой организации</w:t>
      </w:r>
      <w:r w:rsidR="00EC3BB1" w:rsidRPr="00C34E25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281DC32B" w14:textId="77777777" w:rsidR="00582333" w:rsidRPr="00C34E25" w:rsidRDefault="00582333" w:rsidP="005823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34E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Результат оказания услуги (процесса): </w:t>
      </w:r>
      <w:r w:rsidR="00F7067D" w:rsidRPr="00C34E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Заключенный договор </w:t>
      </w:r>
      <w:r w:rsidR="000F1842" w:rsidRPr="00C34E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на </w:t>
      </w:r>
      <w:r w:rsidR="00F7067D" w:rsidRPr="00C34E25">
        <w:rPr>
          <w:rFonts w:ascii="Times New Roman" w:hAnsi="Times New Roman" w:cs="Times New Roman"/>
          <w:iCs/>
          <w:sz w:val="24"/>
          <w:szCs w:val="24"/>
          <w:lang w:eastAsia="ru-RU"/>
        </w:rPr>
        <w:t>оказания услуг п</w:t>
      </w:r>
      <w:r w:rsidR="000F1842" w:rsidRPr="00C34E25">
        <w:rPr>
          <w:rFonts w:ascii="Times New Roman" w:hAnsi="Times New Roman" w:cs="Times New Roman"/>
          <w:iCs/>
          <w:sz w:val="24"/>
          <w:szCs w:val="24"/>
          <w:lang w:eastAsia="ru-RU"/>
        </w:rPr>
        <w:t>о передаче электрической энергии.</w:t>
      </w:r>
      <w:r w:rsidR="00F7067D" w:rsidRPr="00C34E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18D50BAF" w14:textId="77777777" w:rsidR="000F1842" w:rsidRPr="00C34E25" w:rsidRDefault="00582333" w:rsidP="005823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34E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Общий срок оказания услуги (процесса):</w:t>
      </w:r>
      <w:r w:rsidRPr="00C34E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1842" w:rsidRPr="00C34E25">
        <w:rPr>
          <w:rFonts w:ascii="Times New Roman" w:hAnsi="Times New Roman" w:cs="Times New Roman"/>
          <w:iCs/>
          <w:sz w:val="24"/>
          <w:szCs w:val="24"/>
          <w:lang w:eastAsia="ru-RU"/>
        </w:rPr>
        <w:t>В</w:t>
      </w:r>
      <w:r w:rsidR="00C96C01" w:rsidRPr="00C34E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течение 30 дней со дня обращени</w:t>
      </w:r>
      <w:r w:rsidR="00EC3BB1" w:rsidRPr="00C34E25">
        <w:rPr>
          <w:rFonts w:ascii="Times New Roman" w:hAnsi="Times New Roman" w:cs="Times New Roman"/>
          <w:iCs/>
          <w:sz w:val="24"/>
          <w:szCs w:val="24"/>
          <w:lang w:eastAsia="ru-RU"/>
        </w:rPr>
        <w:t>я</w:t>
      </w:r>
      <w:r w:rsidR="00C96C01" w:rsidRPr="00C34E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заявителя.</w:t>
      </w:r>
    </w:p>
    <w:p w14:paraId="402E01DB" w14:textId="77777777" w:rsidR="00582333" w:rsidRPr="00C34E25" w:rsidRDefault="00EC3BB1" w:rsidP="00EC3B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34E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r w:rsidR="00582333" w:rsidRPr="00C34E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сроки оказания услуги (процесса):</w:t>
      </w:r>
      <w:r w:rsidRPr="00C34E2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Поэтапный</w:t>
      </w: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2521"/>
        <w:gridCol w:w="2693"/>
        <w:gridCol w:w="2551"/>
        <w:gridCol w:w="2369"/>
        <w:gridCol w:w="2222"/>
        <w:gridCol w:w="2194"/>
      </w:tblGrid>
      <w:tr w:rsidR="00F7067D" w:rsidRPr="00A51297" w14:paraId="2EC8478E" w14:textId="77777777" w:rsidTr="00EC3BB1">
        <w:trPr>
          <w:trHeight w:val="80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FAC3" w14:textId="77777777" w:rsidR="00F7067D" w:rsidRPr="008B19F5" w:rsidRDefault="00F7067D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59E5DA43" w14:textId="77777777" w:rsidR="00F7067D" w:rsidRPr="008B19F5" w:rsidRDefault="00F7067D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2ADB" w14:textId="77777777" w:rsidR="00F7067D" w:rsidRPr="008B19F5" w:rsidRDefault="00F7067D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10B0" w14:textId="77777777" w:rsidR="00F7067D" w:rsidRPr="008B19F5" w:rsidRDefault="00F7067D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словия этапа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16D1" w14:textId="77777777" w:rsidR="00F7067D" w:rsidRPr="008B19F5" w:rsidRDefault="00F7067D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этапа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1277" w14:textId="77777777" w:rsidR="00F7067D" w:rsidRPr="008B19F5" w:rsidRDefault="00F7067D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37DE1E19" w14:textId="77777777" w:rsidR="00F7067D" w:rsidRPr="008B19F5" w:rsidRDefault="00F7067D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67C4" w14:textId="77777777" w:rsidR="00F7067D" w:rsidRPr="008B19F5" w:rsidRDefault="00F7067D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14:paraId="1EDABD5F" w14:textId="77777777" w:rsidR="00F7067D" w:rsidRPr="008B19F5" w:rsidRDefault="00F7067D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9FF5" w14:textId="77777777" w:rsidR="00F7067D" w:rsidRPr="008B19F5" w:rsidRDefault="00F7067D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Ссылка на нормативный правовой акт</w:t>
            </w:r>
          </w:p>
        </w:tc>
      </w:tr>
      <w:tr w:rsidR="00F7067D" w:rsidRPr="00A51297" w14:paraId="135A886D" w14:textId="77777777" w:rsidTr="00EC3BB1">
        <w:trPr>
          <w:trHeight w:val="43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EC59" w14:textId="77777777" w:rsidR="00F7067D" w:rsidRPr="008B19F5" w:rsidRDefault="00F7067D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0367" w14:textId="77777777" w:rsidR="00F7067D" w:rsidRPr="00AC4AC7" w:rsidRDefault="00F7067D" w:rsidP="00F7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Обращение заявителя о заключении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3D90" w14:textId="77777777" w:rsidR="00F7067D" w:rsidRPr="00AC4AC7" w:rsidRDefault="00F7067D" w:rsidP="00F7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Технологическое присоединение к</w:t>
            </w:r>
            <w:r>
              <w:rPr>
                <w:rFonts w:ascii="Times New Roman" w:hAnsi="Times New Roman"/>
                <w:lang w:eastAsia="ru-RU"/>
              </w:rPr>
              <w:t xml:space="preserve"> электрическим </w:t>
            </w:r>
            <w:r w:rsidRPr="00AC4AC7">
              <w:rPr>
                <w:rFonts w:ascii="Times New Roman" w:hAnsi="Times New Roman"/>
                <w:lang w:eastAsia="ru-RU"/>
              </w:rPr>
              <w:t xml:space="preserve">сетям </w:t>
            </w:r>
            <w:r>
              <w:rPr>
                <w:rFonts w:ascii="Times New Roman" w:hAnsi="Times New Roman"/>
                <w:lang w:eastAsia="ru-RU"/>
              </w:rPr>
              <w:t xml:space="preserve">сетевой организации </w:t>
            </w:r>
            <w:r w:rsidRPr="00AC4AC7">
              <w:rPr>
                <w:rFonts w:ascii="Times New Roman" w:hAnsi="Times New Roman"/>
                <w:lang w:eastAsia="ru-RU"/>
              </w:rPr>
              <w:t>энергопринимающих устройств заявителя в установленном порядке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B187" w14:textId="77777777" w:rsidR="00F7067D" w:rsidRPr="00AC4AC7" w:rsidRDefault="00F7067D" w:rsidP="00F7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Заявление с приложением документов, необходимых для заключения договора оказания услуг по передаче электрической энергии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5751" w14:textId="77777777" w:rsidR="00F7067D" w:rsidRPr="00AC4AC7" w:rsidRDefault="00F7067D" w:rsidP="00F7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 xml:space="preserve">Очное обращение заявителя в офис обслуживания </w:t>
            </w:r>
            <w:r w:rsidR="004C58D3">
              <w:rPr>
                <w:rFonts w:ascii="Times New Roman" w:hAnsi="Times New Roman"/>
                <w:lang w:eastAsia="ru-RU"/>
              </w:rPr>
              <w:t>потребителей</w:t>
            </w:r>
            <w:r w:rsidRPr="00AC4AC7">
              <w:rPr>
                <w:rFonts w:ascii="Times New Roman" w:hAnsi="Times New Roman"/>
                <w:lang w:eastAsia="ru-RU"/>
              </w:rPr>
              <w:t>, письменное обращение заказным письмом с уведомлением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9F02" w14:textId="77777777" w:rsidR="00F7067D" w:rsidRPr="00AC4AC7" w:rsidRDefault="00F7067D" w:rsidP="00F7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EEBC" w14:textId="77777777" w:rsidR="00F7067D" w:rsidRPr="00AC4AC7" w:rsidRDefault="00F7067D" w:rsidP="00F7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Пункт 18 Правил недискриминационного доступа</w:t>
            </w:r>
          </w:p>
        </w:tc>
      </w:tr>
      <w:tr w:rsidR="00F7067D" w:rsidRPr="00A51297" w14:paraId="2CB4AC18" w14:textId="77777777" w:rsidTr="00EC3BB1">
        <w:trPr>
          <w:trHeight w:val="37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08741" w14:textId="77777777" w:rsidR="00F7067D" w:rsidRPr="008B19F5" w:rsidRDefault="00F7067D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1914B" w14:textId="77777777" w:rsidR="00F7067D" w:rsidRPr="008B19F5" w:rsidRDefault="00F7067D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Рассмотрение заявления и подготовка проекта договора оказания услуг по передаче электрической энергии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CB6D" w14:textId="77777777" w:rsidR="00F7067D" w:rsidRPr="00AC4AC7" w:rsidRDefault="00F7067D" w:rsidP="008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Полученное от заявителя заявление с приложением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04FD" w14:textId="77777777" w:rsidR="00F7067D" w:rsidRPr="00AC4AC7" w:rsidRDefault="00F7067D" w:rsidP="00882D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 xml:space="preserve">Проверка </w:t>
            </w:r>
            <w:r>
              <w:rPr>
                <w:rFonts w:ascii="Times New Roman" w:hAnsi="Times New Roman"/>
                <w:lang w:eastAsia="ru-RU"/>
              </w:rPr>
              <w:t>сетевой организацией</w:t>
            </w:r>
            <w:r w:rsidRPr="00AC4AC7">
              <w:rPr>
                <w:rFonts w:ascii="Times New Roman" w:hAnsi="Times New Roman"/>
                <w:lang w:eastAsia="ru-RU"/>
              </w:rPr>
              <w:t xml:space="preserve"> документов, поступивших от заявителя, на полноту сведений, указанных в </w:t>
            </w:r>
            <w:hyperlink r:id="rId6" w:history="1">
              <w:r w:rsidRPr="00AC4AC7">
                <w:rPr>
                  <w:rFonts w:ascii="Times New Roman" w:hAnsi="Times New Roman"/>
                  <w:lang w:eastAsia="ru-RU"/>
                </w:rPr>
                <w:t>подпункте "а"</w:t>
              </w:r>
            </w:hyperlink>
            <w:r w:rsidRPr="00AC4AC7">
              <w:rPr>
                <w:rFonts w:ascii="Times New Roman" w:hAnsi="Times New Roman"/>
                <w:lang w:eastAsia="ru-RU"/>
              </w:rPr>
              <w:t xml:space="preserve"> пункта 18 Правил недискриминационного доступа.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496E" w14:textId="77777777" w:rsidR="00F7067D" w:rsidRPr="00AC4AC7" w:rsidRDefault="00F7067D" w:rsidP="00882D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F3FB" w14:textId="77777777" w:rsidR="00F7067D" w:rsidRPr="00AC4AC7" w:rsidRDefault="00F7067D" w:rsidP="00480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В течение 30 дней с даты получения заявлен</w:t>
            </w:r>
            <w:r w:rsidR="004801B1">
              <w:rPr>
                <w:rFonts w:ascii="Times New Roman" w:hAnsi="Times New Roman"/>
                <w:lang w:eastAsia="ru-RU"/>
              </w:rPr>
              <w:t>ия и при н</w:t>
            </w:r>
            <w:r w:rsidR="004801B1" w:rsidRPr="00AC4AC7">
              <w:rPr>
                <w:rFonts w:ascii="Times New Roman" w:hAnsi="Times New Roman"/>
                <w:lang w:eastAsia="ru-RU"/>
              </w:rPr>
              <w:t>аличие всех необходимых сведений в докумен</w:t>
            </w:r>
            <w:r w:rsidR="004801B1">
              <w:rPr>
                <w:rFonts w:ascii="Times New Roman" w:hAnsi="Times New Roman"/>
                <w:lang w:eastAsia="ru-RU"/>
              </w:rPr>
              <w:t xml:space="preserve">тах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90B2" w14:textId="77777777" w:rsidR="00F7067D" w:rsidRPr="00AC4AC7" w:rsidRDefault="00F7067D" w:rsidP="00882D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Пункты 13, 18, 20,21, 22, 24, 27 Правил недискриминационного доступа</w:t>
            </w:r>
          </w:p>
        </w:tc>
      </w:tr>
      <w:tr w:rsidR="00882D0F" w:rsidRPr="00A51297" w14:paraId="753771FB" w14:textId="77777777" w:rsidTr="00EC3BB1">
        <w:trPr>
          <w:trHeight w:val="37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EDBC" w14:textId="77777777" w:rsidR="00882D0F" w:rsidRPr="008B19F5" w:rsidRDefault="00882D0F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170B" w14:textId="77777777" w:rsidR="00882D0F" w:rsidRPr="008B19F5" w:rsidRDefault="00882D0F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E15C" w14:textId="77777777" w:rsidR="00882D0F" w:rsidRPr="00AC4AC7" w:rsidRDefault="00882D0F" w:rsidP="008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2A29" w14:textId="77777777" w:rsidR="00882D0F" w:rsidRPr="00AC4AC7" w:rsidRDefault="00882D0F" w:rsidP="00882D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 xml:space="preserve">Уведомление заявителя об отсутствии </w:t>
            </w:r>
            <w:r w:rsidRPr="00AC4AC7">
              <w:rPr>
                <w:rFonts w:ascii="Times New Roman" w:hAnsi="Times New Roman"/>
              </w:rPr>
              <w:t>в представленных документах необходимых сведений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5963" w14:textId="77777777" w:rsidR="00882D0F" w:rsidRPr="00AC4AC7" w:rsidRDefault="00882D0F" w:rsidP="00882D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F36C" w14:textId="77777777" w:rsidR="00882D0F" w:rsidRPr="00AC4AC7" w:rsidRDefault="00882D0F" w:rsidP="008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В течение 6 рабочих дней с даты получения заявления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4283" w14:textId="77777777" w:rsidR="00882D0F" w:rsidRPr="00AC4AC7" w:rsidRDefault="00882D0F" w:rsidP="00882D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Пункт 18, 21 Правил недискриминационного доступа</w:t>
            </w:r>
          </w:p>
        </w:tc>
      </w:tr>
      <w:tr w:rsidR="00882D0F" w:rsidRPr="00A51297" w14:paraId="7DF366CF" w14:textId="77777777" w:rsidTr="00EC3BB1">
        <w:trPr>
          <w:trHeight w:val="88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9494" w14:textId="77777777" w:rsidR="00882D0F" w:rsidRPr="008B19F5" w:rsidRDefault="00882D0F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EF45" w14:textId="77777777" w:rsidR="00882D0F" w:rsidRPr="00AC4AC7" w:rsidRDefault="00882D0F" w:rsidP="008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Направление заявителю проекта договора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0D7F" w14:textId="77777777" w:rsidR="00882D0F" w:rsidRPr="00AC4AC7" w:rsidRDefault="00882D0F" w:rsidP="00882D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Наличие всех необходимых сведений в документах, представленных к заявлению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9C67" w14:textId="77777777" w:rsidR="00882D0F" w:rsidRPr="00AC4AC7" w:rsidRDefault="00882D0F" w:rsidP="008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Направление заявителю подписанного со стороны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882D0F">
              <w:rPr>
                <w:rFonts w:ascii="Times New Roman" w:hAnsi="Times New Roman"/>
                <w:lang w:eastAsia="ru-RU"/>
              </w:rPr>
              <w:t>сетевой организации</w:t>
            </w:r>
            <w:r w:rsidRPr="00AC4AC7">
              <w:rPr>
                <w:rFonts w:ascii="Times New Roman" w:hAnsi="Times New Roman"/>
                <w:lang w:eastAsia="ru-RU"/>
              </w:rPr>
              <w:t xml:space="preserve"> проекта договора оказания услуг по передаче электрической энергии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D809" w14:textId="77777777" w:rsidR="00882D0F" w:rsidRPr="00AC4AC7" w:rsidRDefault="00882D0F" w:rsidP="008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Подписанный проект договора или мотивированный отказ от его заключения либо протокол разногласий к проекту договора заказным письмом с уведомлением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A916" w14:textId="77777777" w:rsidR="00882D0F" w:rsidRPr="00AC4AC7" w:rsidRDefault="00882D0F" w:rsidP="008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В течение 30 дней с даты получения полного комплекта документов от заявителя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8655" w14:textId="77777777" w:rsidR="00882D0F" w:rsidRPr="00AC4AC7" w:rsidRDefault="00882D0F" w:rsidP="00882D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Пункты 20,21, 27 Правил недискриминационного доступа</w:t>
            </w:r>
          </w:p>
        </w:tc>
      </w:tr>
      <w:tr w:rsidR="00882D0F" w:rsidRPr="00A51297" w14:paraId="38B30710" w14:textId="77777777" w:rsidTr="00EC3BB1">
        <w:trPr>
          <w:trHeight w:val="128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FDD2" w14:textId="77777777" w:rsidR="00882D0F" w:rsidRPr="008B19F5" w:rsidRDefault="00A73E58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4D69" w14:textId="77777777" w:rsidR="00882D0F" w:rsidRPr="00AC4AC7" w:rsidRDefault="00882D0F" w:rsidP="00882D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932E" w14:textId="77777777" w:rsidR="00882D0F" w:rsidRPr="00AC4AC7" w:rsidRDefault="00882D0F" w:rsidP="00882D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Получение</w:t>
            </w:r>
            <w:r>
              <w:rPr>
                <w:rFonts w:ascii="Times New Roman" w:hAnsi="Times New Roman"/>
                <w:lang w:eastAsia="ru-RU"/>
              </w:rPr>
              <w:t xml:space="preserve"> сетевой организацией</w:t>
            </w:r>
            <w:r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AC4AC7">
              <w:rPr>
                <w:rFonts w:ascii="Times New Roman" w:hAnsi="Times New Roman"/>
                <w:lang w:eastAsia="ru-RU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23FA" w14:textId="77777777" w:rsidR="00882D0F" w:rsidRPr="00AC4AC7" w:rsidRDefault="00882D0F" w:rsidP="00882D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 xml:space="preserve">Договор считается заключенным с даты получения </w:t>
            </w:r>
            <w:r w:rsidRPr="00882D0F">
              <w:rPr>
                <w:rFonts w:ascii="Times New Roman" w:hAnsi="Times New Roman"/>
                <w:lang w:eastAsia="ru-RU"/>
              </w:rPr>
              <w:t>сетевой организацией</w:t>
            </w:r>
            <w:r w:rsidRPr="00AC4AC7">
              <w:rPr>
                <w:rFonts w:ascii="Times New Roman" w:hAnsi="Times New Roman"/>
                <w:lang w:eastAsia="ru-RU"/>
              </w:rPr>
              <w:t xml:space="preserve"> 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069C" w14:textId="77777777" w:rsidR="00882D0F" w:rsidRPr="00AC4AC7" w:rsidRDefault="00882D0F" w:rsidP="00882D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письменная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71E0" w14:textId="77777777" w:rsidR="00882D0F" w:rsidRPr="00AC4AC7" w:rsidRDefault="00882D0F" w:rsidP="008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с даты получения подписанного заявителем проекта договора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8B19" w14:textId="77777777" w:rsidR="00882D0F" w:rsidRPr="00AC4AC7" w:rsidRDefault="00882D0F" w:rsidP="00882D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Пункты 22,23 Правил недискриминационного доступа</w:t>
            </w:r>
          </w:p>
        </w:tc>
      </w:tr>
    </w:tbl>
    <w:p w14:paraId="4722C781" w14:textId="77777777" w:rsidR="00EC3BB1" w:rsidRDefault="00EC3BB1" w:rsidP="005823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C4C7FC6" w14:textId="77777777" w:rsidR="008960BA" w:rsidRPr="008960BA" w:rsidRDefault="008960BA" w:rsidP="008960BA">
      <w:pPr>
        <w:spacing w:after="0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8960BA">
        <w:rPr>
          <w:rFonts w:ascii="Times New Roman" w:hAnsi="Times New Roman" w:cs="Times New Roman"/>
          <w:b/>
          <w:sz w:val="32"/>
          <w:szCs w:val="32"/>
        </w:rPr>
        <w:t>Контактная информация для направления обращений:</w:t>
      </w:r>
    </w:p>
    <w:p w14:paraId="3DCE9596" w14:textId="77777777" w:rsidR="008960BA" w:rsidRPr="008960BA" w:rsidRDefault="008960BA" w:rsidP="008960BA">
      <w:pPr>
        <w:spacing w:after="0"/>
        <w:ind w:left="708"/>
        <w:rPr>
          <w:rFonts w:ascii="Times New Roman" w:hAnsi="Times New Roman" w:cs="Times New Roman"/>
          <w:b/>
          <w:sz w:val="32"/>
          <w:szCs w:val="32"/>
        </w:rPr>
      </w:pPr>
    </w:p>
    <w:p w14:paraId="394D8059" w14:textId="62893E61" w:rsidR="008960BA" w:rsidRPr="00A70ADA" w:rsidRDefault="008960BA" w:rsidP="008960BA">
      <w:pPr>
        <w:spacing w:after="0"/>
        <w:ind w:left="70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60BA">
        <w:rPr>
          <w:rFonts w:ascii="Times New Roman" w:hAnsi="Times New Roman" w:cs="Times New Roman"/>
          <w:b/>
          <w:sz w:val="32"/>
          <w:szCs w:val="32"/>
          <w:u w:val="single"/>
        </w:rPr>
        <w:t>ООО</w:t>
      </w:r>
      <w:r w:rsidRPr="00A70ADA"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r w:rsidR="00A70ADA">
        <w:rPr>
          <w:rFonts w:ascii="Times New Roman" w:hAnsi="Times New Roman" w:cs="Times New Roman"/>
          <w:b/>
          <w:sz w:val="32"/>
          <w:szCs w:val="32"/>
          <w:u w:val="single"/>
        </w:rPr>
        <w:t>Регион Энерго</w:t>
      </w:r>
      <w:r w:rsidRPr="00A70ADA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14:paraId="6D419C8A" w14:textId="77777777" w:rsidR="008960BA" w:rsidRPr="00A70ADA" w:rsidRDefault="008960BA" w:rsidP="008960BA">
      <w:pPr>
        <w:spacing w:after="0"/>
        <w:ind w:left="708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91F3B8B" w14:textId="5EE1170C" w:rsidR="008960BA" w:rsidRPr="00A70ADA" w:rsidRDefault="008960BA" w:rsidP="008960BA">
      <w:pPr>
        <w:pStyle w:val="2"/>
        <w:framePr w:w="0" w:h="0" w:wrap="auto" w:vAnchor="margin" w:hAnchor="text" w:xAlign="left" w:yAlign="inline"/>
        <w:tabs>
          <w:tab w:val="left" w:pos="1701"/>
        </w:tabs>
        <w:ind w:right="-221"/>
        <w:rPr>
          <w:rFonts w:ascii="Times New Roman" w:hAnsi="Times New Roman" w:cs="Times New Roman"/>
          <w:sz w:val="28"/>
          <w:szCs w:val="28"/>
        </w:rPr>
      </w:pPr>
      <w:r w:rsidRPr="00A70ADA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8960B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70ADA">
        <w:rPr>
          <w:rFonts w:ascii="Times New Roman" w:hAnsi="Times New Roman" w:cs="Times New Roman"/>
          <w:sz w:val="28"/>
          <w:szCs w:val="28"/>
        </w:rPr>
        <w:t>-</w:t>
      </w:r>
      <w:r w:rsidRPr="008960B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70ADA">
        <w:rPr>
          <w:rFonts w:ascii="Times New Roman" w:hAnsi="Times New Roman" w:cs="Times New Roman"/>
          <w:sz w:val="28"/>
          <w:szCs w:val="28"/>
        </w:rPr>
        <w:t xml:space="preserve">: </w:t>
      </w:r>
      <w:r w:rsidR="00A70ADA">
        <w:rPr>
          <w:rFonts w:ascii="Times New Roman" w:hAnsi="Times New Roman" w:cs="Times New Roman"/>
          <w:bCs/>
          <w:sz w:val="28"/>
          <w:szCs w:val="28"/>
          <w:lang w:val="en-US"/>
        </w:rPr>
        <w:t>info</w:t>
      </w:r>
      <w:r w:rsidR="00A70ADA" w:rsidRPr="00A70ADA">
        <w:rPr>
          <w:rFonts w:ascii="Times New Roman" w:hAnsi="Times New Roman" w:cs="Times New Roman"/>
          <w:bCs/>
          <w:sz w:val="28"/>
          <w:szCs w:val="28"/>
        </w:rPr>
        <w:t>@</w:t>
      </w:r>
      <w:r w:rsidR="00A70ADA">
        <w:rPr>
          <w:rFonts w:ascii="Times New Roman" w:hAnsi="Times New Roman" w:cs="Times New Roman"/>
          <w:bCs/>
          <w:sz w:val="28"/>
          <w:szCs w:val="28"/>
          <w:lang w:val="en-US"/>
        </w:rPr>
        <w:t>regionenergo</w:t>
      </w:r>
      <w:r w:rsidR="00A70ADA" w:rsidRPr="00A70ADA">
        <w:rPr>
          <w:rFonts w:ascii="Times New Roman" w:hAnsi="Times New Roman" w:cs="Times New Roman"/>
          <w:bCs/>
          <w:sz w:val="28"/>
          <w:szCs w:val="28"/>
        </w:rPr>
        <w:t>63.</w:t>
      </w:r>
      <w:r w:rsidR="00A70AD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70A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BFC12" w14:textId="58C9A27E" w:rsidR="008960BA" w:rsidRPr="008960BA" w:rsidRDefault="008960BA" w:rsidP="008960BA">
      <w:pPr>
        <w:pStyle w:val="2"/>
        <w:framePr w:w="0" w:h="0" w:wrap="auto" w:vAnchor="margin" w:hAnchor="text" w:xAlign="left" w:yAlign="inline"/>
        <w:tabs>
          <w:tab w:val="left" w:pos="1701"/>
        </w:tabs>
        <w:ind w:right="-221"/>
        <w:rPr>
          <w:rFonts w:ascii="Times New Roman" w:hAnsi="Times New Roman" w:cs="Times New Roman"/>
          <w:bCs/>
          <w:sz w:val="28"/>
          <w:szCs w:val="28"/>
        </w:rPr>
      </w:pPr>
      <w:r w:rsidRPr="00A70AD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8960BA">
        <w:rPr>
          <w:rFonts w:ascii="Times New Roman" w:hAnsi="Times New Roman" w:cs="Times New Roman"/>
          <w:bCs/>
          <w:sz w:val="28"/>
          <w:szCs w:val="28"/>
        </w:rPr>
        <w:t xml:space="preserve">Официальный сайт: </w:t>
      </w:r>
      <w:r w:rsidR="00A70ADA">
        <w:rPr>
          <w:rFonts w:ascii="Times New Roman" w:hAnsi="Times New Roman" w:cs="Times New Roman"/>
          <w:bCs/>
          <w:sz w:val="28"/>
          <w:szCs w:val="28"/>
          <w:lang w:val="en-US"/>
        </w:rPr>
        <w:t>regionenergo</w:t>
      </w:r>
      <w:r w:rsidR="00A70ADA" w:rsidRPr="00A70ADA">
        <w:rPr>
          <w:rFonts w:ascii="Times New Roman" w:hAnsi="Times New Roman" w:cs="Times New Roman"/>
          <w:bCs/>
          <w:sz w:val="28"/>
          <w:szCs w:val="28"/>
        </w:rPr>
        <w:t>63.</w:t>
      </w:r>
      <w:r w:rsidR="00A70AD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14:paraId="33BA6BF2" w14:textId="63B95C0F" w:rsidR="008960BA" w:rsidRPr="008960BA" w:rsidRDefault="00A70ADA" w:rsidP="00A70AD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960BA" w:rsidRPr="008960BA">
        <w:rPr>
          <w:rFonts w:ascii="Times New Roman" w:hAnsi="Times New Roman" w:cs="Times New Roman"/>
          <w:sz w:val="28"/>
          <w:szCs w:val="28"/>
        </w:rPr>
        <w:t>елефонный номер для приема обращений: </w:t>
      </w:r>
      <w:r w:rsidR="0043696D" w:rsidRPr="0043696D">
        <w:rPr>
          <w:rFonts w:ascii="Times New Roman" w:hAnsi="Times New Roman" w:cs="Times New Roman"/>
          <w:sz w:val="28"/>
          <w:szCs w:val="28"/>
        </w:rPr>
        <w:t xml:space="preserve">8 (800) </w:t>
      </w:r>
      <w:r w:rsidRPr="00A70ADA">
        <w:rPr>
          <w:rFonts w:ascii="Times New Roman" w:hAnsi="Times New Roman" w:cs="Times New Roman"/>
          <w:sz w:val="28"/>
          <w:szCs w:val="28"/>
        </w:rPr>
        <w:t>551-45-07</w:t>
      </w:r>
    </w:p>
    <w:p w14:paraId="11CBE441" w14:textId="77777777" w:rsidR="00476757" w:rsidRDefault="00476757"/>
    <w:sectPr w:rsidR="00476757" w:rsidSect="00EC3BB1">
      <w:pgSz w:w="16838" w:h="11906" w:orient="landscape"/>
      <w:pgMar w:top="357" w:right="709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F5F04" w14:textId="77777777" w:rsidR="00AF5EC9" w:rsidRDefault="00AF5EC9">
      <w:r>
        <w:separator/>
      </w:r>
    </w:p>
  </w:endnote>
  <w:endnote w:type="continuationSeparator" w:id="0">
    <w:p w14:paraId="12FCEE4E" w14:textId="77777777" w:rsidR="00AF5EC9" w:rsidRDefault="00AF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B126F" w14:textId="77777777" w:rsidR="00AF5EC9" w:rsidRDefault="00AF5EC9">
      <w:r>
        <w:separator/>
      </w:r>
    </w:p>
  </w:footnote>
  <w:footnote w:type="continuationSeparator" w:id="0">
    <w:p w14:paraId="7AD210D2" w14:textId="77777777" w:rsidR="00AF5EC9" w:rsidRDefault="00AF5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33"/>
    <w:rsid w:val="000339E4"/>
    <w:rsid w:val="0004038F"/>
    <w:rsid w:val="000C6916"/>
    <w:rsid w:val="000D05E6"/>
    <w:rsid w:val="000E3D04"/>
    <w:rsid w:val="000F1842"/>
    <w:rsid w:val="001A0EA9"/>
    <w:rsid w:val="0022217E"/>
    <w:rsid w:val="00342BBD"/>
    <w:rsid w:val="003943EF"/>
    <w:rsid w:val="003F53E0"/>
    <w:rsid w:val="0043696D"/>
    <w:rsid w:val="00471B55"/>
    <w:rsid w:val="00476757"/>
    <w:rsid w:val="004801B1"/>
    <w:rsid w:val="004C58D3"/>
    <w:rsid w:val="00531C4B"/>
    <w:rsid w:val="00582333"/>
    <w:rsid w:val="006E7439"/>
    <w:rsid w:val="00707327"/>
    <w:rsid w:val="007748DE"/>
    <w:rsid w:val="007F4687"/>
    <w:rsid w:val="00845F5A"/>
    <w:rsid w:val="00882D0F"/>
    <w:rsid w:val="00885F04"/>
    <w:rsid w:val="008960BA"/>
    <w:rsid w:val="009A7ACA"/>
    <w:rsid w:val="009F6C5C"/>
    <w:rsid w:val="00A1051F"/>
    <w:rsid w:val="00A70ADA"/>
    <w:rsid w:val="00A73E58"/>
    <w:rsid w:val="00AF5EC9"/>
    <w:rsid w:val="00B755E3"/>
    <w:rsid w:val="00C2798C"/>
    <w:rsid w:val="00C34E25"/>
    <w:rsid w:val="00C66C84"/>
    <w:rsid w:val="00C96C01"/>
    <w:rsid w:val="00CC1A63"/>
    <w:rsid w:val="00E07810"/>
    <w:rsid w:val="00EC3BB1"/>
    <w:rsid w:val="00EC48A4"/>
    <w:rsid w:val="00F7067D"/>
    <w:rsid w:val="00F7367F"/>
    <w:rsid w:val="00F8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BAE3D"/>
  <w15:chartTrackingRefBased/>
  <w15:docId w15:val="{260534B7-1AA4-4243-9BFC-8AA9B83D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233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333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semiHidden/>
    <w:rsid w:val="00F7067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F7067D"/>
    <w:rPr>
      <w:rFonts w:ascii="Calibri" w:hAnsi="Calibri"/>
      <w:lang w:val="ru-RU" w:eastAsia="en-US" w:bidi="ar-SA"/>
    </w:rPr>
  </w:style>
  <w:style w:type="character" w:styleId="a6">
    <w:name w:val="footnote reference"/>
    <w:semiHidden/>
    <w:rsid w:val="00F7067D"/>
    <w:rPr>
      <w:rFonts w:cs="Times New Roman"/>
      <w:vertAlign w:val="superscript"/>
    </w:rPr>
  </w:style>
  <w:style w:type="paragraph" w:styleId="a7">
    <w:name w:val="Balloon Text"/>
    <w:basedOn w:val="a"/>
    <w:link w:val="a8"/>
    <w:rsid w:val="00342BBD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8">
    <w:name w:val="Текст выноски Знак"/>
    <w:link w:val="a7"/>
    <w:rsid w:val="00342BBD"/>
    <w:rPr>
      <w:rFonts w:ascii="Tahoma" w:hAnsi="Tahoma" w:cs="Tahoma"/>
      <w:sz w:val="16"/>
      <w:szCs w:val="16"/>
      <w:lang w:eastAsia="en-US"/>
    </w:rPr>
  </w:style>
  <w:style w:type="paragraph" w:customStyle="1" w:styleId="a9">
    <w:name w:val="Знак Знак"/>
    <w:basedOn w:val="a"/>
    <w:rsid w:val="008960B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2">
    <w:name w:val="envelope return"/>
    <w:basedOn w:val="a"/>
    <w:rsid w:val="008960BA"/>
    <w:pPr>
      <w:keepLines/>
      <w:framePr w:w="5160" w:h="960" w:wrap="notBeside" w:vAnchor="page" w:hAnchor="margin" w:x="4321" w:y="961" w:anchorLock="1"/>
      <w:tabs>
        <w:tab w:val="left" w:pos="2160"/>
      </w:tabs>
      <w:autoSpaceDE w:val="0"/>
      <w:autoSpaceDN w:val="0"/>
      <w:spacing w:after="0" w:line="160" w:lineRule="atLeast"/>
    </w:pPr>
    <w:rPr>
      <w:rFonts w:ascii="Arial" w:hAnsi="Arial" w:cs="Arial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FC63CC084860760E0444B9D8103630A6FB281685CBC9E91E2903D7F926E1E18B4AF6EE1E08E63601h2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ЗАО ТФ Ватт</Company>
  <LinksUpToDate>false</LinksUpToDate>
  <CharactersWithSpaces>3910</CharactersWithSpaces>
  <SharedDoc>false</SharedDoc>
  <HLinks>
    <vt:vector size="18" baseType="variant"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mailto:watt@moris.ru</vt:lpwstr>
      </vt:variant>
      <vt:variant>
        <vt:lpwstr/>
      </vt:variant>
      <vt:variant>
        <vt:i4>1572916</vt:i4>
      </vt:variant>
      <vt:variant>
        <vt:i4>3</vt:i4>
      </vt:variant>
      <vt:variant>
        <vt:i4>0</vt:i4>
      </vt:variant>
      <vt:variant>
        <vt:i4>5</vt:i4>
      </vt:variant>
      <vt:variant>
        <vt:lpwstr>mailto:mail@res.ru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MironovAV</dc:creator>
  <cp:keywords/>
  <cp:lastModifiedBy>Admin</cp:lastModifiedBy>
  <cp:revision>3</cp:revision>
  <cp:lastPrinted>2016-09-27T10:42:00Z</cp:lastPrinted>
  <dcterms:created xsi:type="dcterms:W3CDTF">2022-03-21T09:35:00Z</dcterms:created>
  <dcterms:modified xsi:type="dcterms:W3CDTF">2024-07-06T06:26:00Z</dcterms:modified>
</cp:coreProperties>
</file>