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17D34" w14:textId="77777777" w:rsidR="00B37A54" w:rsidRDefault="00680DA5" w:rsidP="00B37A54">
      <w:pPr>
        <w:suppressAutoHyphens/>
        <w:spacing w:after="0" w:line="360" w:lineRule="auto"/>
        <w:ind w:firstLine="709"/>
        <w:jc w:val="center"/>
        <w:rPr>
          <w:rFonts w:ascii="Times New Roman" w:eastAsia="Times New Roman" w:hAnsi="Times New Roman" w:cs="Times New Roman"/>
          <w:b/>
          <w:bCs/>
          <w:sz w:val="28"/>
          <w:szCs w:val="28"/>
          <w:lang w:eastAsia="ru-RU"/>
        </w:rPr>
      </w:pPr>
      <w:r w:rsidRPr="00B37A54">
        <w:rPr>
          <w:rFonts w:ascii="Times New Roman" w:eastAsia="Times New Roman" w:hAnsi="Times New Roman" w:cs="Times New Roman"/>
          <w:b/>
          <w:bCs/>
          <w:sz w:val="28"/>
          <w:szCs w:val="28"/>
          <w:lang w:eastAsia="ru-RU"/>
        </w:rPr>
        <w:t>ПАСПОРТ УСЛУГИ (</w:t>
      </w:r>
      <w:r w:rsidR="00B37A54">
        <w:rPr>
          <w:rFonts w:ascii="Times New Roman" w:eastAsia="Times New Roman" w:hAnsi="Times New Roman" w:cs="Times New Roman"/>
          <w:b/>
          <w:bCs/>
          <w:sz w:val="28"/>
          <w:szCs w:val="28"/>
          <w:lang w:eastAsia="ru-RU"/>
        </w:rPr>
        <w:t xml:space="preserve">ПРОЦЕССА) СЕТЕВОЙ ОРГАНИЗАЦИИ </w:t>
      </w:r>
    </w:p>
    <w:p w14:paraId="01ECF8AE" w14:textId="7142A7DD" w:rsidR="00680DA5" w:rsidRPr="00B37A54" w:rsidRDefault="00680DA5" w:rsidP="00B37A54">
      <w:pPr>
        <w:suppressAutoHyphens/>
        <w:spacing w:after="0" w:line="360" w:lineRule="auto"/>
        <w:ind w:firstLine="709"/>
        <w:jc w:val="center"/>
        <w:rPr>
          <w:rFonts w:ascii="Times New Roman" w:eastAsia="Times New Roman" w:hAnsi="Times New Roman" w:cs="Times New Roman"/>
          <w:b/>
          <w:bCs/>
          <w:sz w:val="28"/>
          <w:szCs w:val="28"/>
          <w:lang w:eastAsia="ru-RU"/>
        </w:rPr>
      </w:pPr>
      <w:r w:rsidRPr="00B37A54">
        <w:rPr>
          <w:rFonts w:ascii="Times New Roman" w:eastAsia="Times New Roman" w:hAnsi="Times New Roman" w:cs="Times New Roman"/>
          <w:b/>
          <w:bCs/>
          <w:sz w:val="28"/>
          <w:szCs w:val="28"/>
          <w:lang w:eastAsia="ru-RU"/>
        </w:rPr>
        <w:t>О</w:t>
      </w:r>
      <w:r w:rsidR="00522F6B" w:rsidRPr="00B37A54">
        <w:rPr>
          <w:rFonts w:ascii="Times New Roman" w:eastAsia="Times New Roman" w:hAnsi="Times New Roman" w:cs="Times New Roman"/>
          <w:b/>
          <w:bCs/>
          <w:sz w:val="28"/>
          <w:szCs w:val="28"/>
          <w:lang w:eastAsia="ru-RU"/>
        </w:rPr>
        <w:t>О</w:t>
      </w:r>
      <w:r w:rsidRPr="00B37A54">
        <w:rPr>
          <w:rFonts w:ascii="Times New Roman" w:eastAsia="Times New Roman" w:hAnsi="Times New Roman" w:cs="Times New Roman"/>
          <w:b/>
          <w:bCs/>
          <w:sz w:val="28"/>
          <w:szCs w:val="28"/>
          <w:lang w:eastAsia="ru-RU"/>
        </w:rPr>
        <w:t>О «</w:t>
      </w:r>
      <w:r w:rsidR="00410603">
        <w:rPr>
          <w:rFonts w:ascii="Times New Roman" w:eastAsia="Times New Roman" w:hAnsi="Times New Roman" w:cs="Times New Roman"/>
          <w:b/>
          <w:bCs/>
          <w:sz w:val="28"/>
          <w:szCs w:val="28"/>
          <w:lang w:eastAsia="ru-RU"/>
        </w:rPr>
        <w:t>Регион Энерго</w:t>
      </w:r>
      <w:r w:rsidRPr="00B37A54">
        <w:rPr>
          <w:rFonts w:ascii="Times New Roman" w:eastAsia="Times New Roman" w:hAnsi="Times New Roman" w:cs="Times New Roman"/>
          <w:b/>
          <w:bCs/>
          <w:sz w:val="28"/>
          <w:szCs w:val="28"/>
          <w:lang w:eastAsia="ru-RU"/>
        </w:rPr>
        <w:t>»</w:t>
      </w:r>
    </w:p>
    <w:p w14:paraId="7B0CD4F1"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b/>
          <w:bCs/>
          <w:lang w:eastAsia="ru-RU"/>
        </w:rPr>
      </w:pPr>
    </w:p>
    <w:p w14:paraId="3652286D"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b/>
          <w:bCs/>
          <w:lang w:eastAsia="ru-RU"/>
        </w:rPr>
      </w:pPr>
    </w:p>
    <w:p w14:paraId="08E5A65B" w14:textId="77777777" w:rsidR="00756B11" w:rsidRPr="00B37A54" w:rsidRDefault="00680DA5" w:rsidP="00B37A54">
      <w:pPr>
        <w:suppressAutoHyphens/>
        <w:spacing w:after="0" w:line="360" w:lineRule="auto"/>
        <w:ind w:firstLine="709"/>
        <w:jc w:val="both"/>
        <w:rPr>
          <w:rFonts w:ascii="Times New Roman" w:eastAsia="Times New Roman" w:hAnsi="Times New Roman" w:cs="Times New Roman"/>
          <w:b/>
          <w:bCs/>
          <w:sz w:val="24"/>
          <w:szCs w:val="24"/>
          <w:lang w:eastAsia="ru-RU"/>
        </w:rPr>
      </w:pPr>
      <w:r w:rsidRPr="00B37A54">
        <w:rPr>
          <w:rFonts w:ascii="Times New Roman" w:eastAsia="Times New Roman" w:hAnsi="Times New Roman" w:cs="Times New Roman"/>
          <w:b/>
          <w:bCs/>
          <w:sz w:val="24"/>
          <w:szCs w:val="24"/>
          <w:lang w:eastAsia="ru-RU"/>
        </w:rPr>
        <w:t>ТЕХНОЛОГИЧЕСКОЕ ПРИСОЕДИНЕНИЕ ЭНЕРГОПРИНИМАЮЩИХ УСТРОЙСТВ</w:t>
      </w:r>
      <w:r w:rsidR="00B37A54" w:rsidRPr="00B37A54">
        <w:rPr>
          <w:rFonts w:ascii="Times New Roman" w:eastAsia="Times New Roman" w:hAnsi="Times New Roman" w:cs="Times New Roman"/>
          <w:b/>
          <w:bCs/>
          <w:sz w:val="24"/>
          <w:szCs w:val="24"/>
          <w:lang w:eastAsia="ru-RU"/>
        </w:rPr>
        <w:t xml:space="preserve"> </w:t>
      </w:r>
      <w:r w:rsidRPr="00B37A54">
        <w:rPr>
          <w:rFonts w:ascii="Times New Roman" w:eastAsia="Times New Roman" w:hAnsi="Times New Roman" w:cs="Times New Roman"/>
          <w:b/>
          <w:bCs/>
          <w:sz w:val="24"/>
          <w:szCs w:val="24"/>
          <w:lang w:eastAsia="ru-RU"/>
        </w:rPr>
        <w:t xml:space="preserve">ЗАЯВИТЕЛЯ </w:t>
      </w:r>
      <w:r w:rsidR="00B37A54">
        <w:rPr>
          <w:rFonts w:ascii="Times New Roman" w:eastAsia="Times New Roman" w:hAnsi="Times New Roman" w:cs="Times New Roman"/>
          <w:b/>
          <w:bCs/>
          <w:sz w:val="24"/>
          <w:szCs w:val="24"/>
          <w:lang w:eastAsia="ru-RU"/>
        </w:rPr>
        <w:t>–</w:t>
      </w:r>
      <w:r w:rsidRPr="00B37A54">
        <w:rPr>
          <w:rFonts w:ascii="Times New Roman" w:eastAsia="Times New Roman" w:hAnsi="Times New Roman" w:cs="Times New Roman"/>
          <w:b/>
          <w:bCs/>
          <w:sz w:val="24"/>
          <w:szCs w:val="24"/>
          <w:lang w:eastAsia="ru-RU"/>
        </w:rPr>
        <w:t xml:space="preserve"> </w:t>
      </w:r>
      <w:r w:rsidR="003B28C4">
        <w:rPr>
          <w:rFonts w:ascii="Times New Roman" w:hAnsi="Times New Roman" w:cs="Times New Roman"/>
          <w:sz w:val="24"/>
          <w:szCs w:val="24"/>
        </w:rPr>
        <w:t>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w:t>
      </w:r>
    </w:p>
    <w:p w14:paraId="6D2BB2D8"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4078F4BE" w14:textId="77777777" w:rsidR="00680DA5" w:rsidRDefault="00680DA5"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7B51E2A1" w14:textId="77777777" w:rsidR="00B37A54" w:rsidRPr="003F7185" w:rsidRDefault="00B37A54"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0F7030E1" w14:textId="77777777" w:rsidR="00514B8E" w:rsidRPr="00B37A54" w:rsidRDefault="00F10DEF" w:rsidP="00B37A54">
      <w:pPr>
        <w:suppressAutoHyphens/>
        <w:spacing w:after="0" w:line="360" w:lineRule="auto"/>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Круг заявителей</w:t>
      </w:r>
      <w:r w:rsidR="00680DA5" w:rsidRPr="00B37A54">
        <w:rPr>
          <w:rFonts w:ascii="Times New Roman" w:eastAsia="Times New Roman" w:hAnsi="Times New Roman" w:cs="Times New Roman"/>
          <w:sz w:val="24"/>
          <w:szCs w:val="24"/>
          <w:lang w:eastAsia="ru-RU"/>
        </w:rPr>
        <w:t xml:space="preserve">:  </w:t>
      </w:r>
    </w:p>
    <w:p w14:paraId="5E0FDAEA" w14:textId="77777777" w:rsidR="00514B8E" w:rsidRPr="00B37A54" w:rsidRDefault="003B28C4" w:rsidP="00B37A54">
      <w:pPr>
        <w:suppressAutoHyphens/>
        <w:spacing w:after="0" w:line="360" w:lineRule="auto"/>
        <w:rPr>
          <w:rFonts w:ascii="Times New Roman" w:eastAsia="Times New Roman" w:hAnsi="Times New Roman" w:cs="Times New Roman"/>
          <w:i/>
          <w:iCs/>
          <w:sz w:val="24"/>
          <w:szCs w:val="24"/>
          <w:u w:val="single"/>
          <w:lang w:eastAsia="ru-RU"/>
        </w:rPr>
      </w:pPr>
      <w:r>
        <w:rPr>
          <w:rFonts w:ascii="Times New Roman" w:eastAsia="Times New Roman" w:hAnsi="Times New Roman" w:cs="Times New Roman"/>
          <w:i/>
          <w:iCs/>
          <w:sz w:val="24"/>
          <w:szCs w:val="24"/>
          <w:u w:val="single"/>
          <w:lang w:eastAsia="ru-RU"/>
        </w:rPr>
        <w:t>Юридическое лицо или индивидуальный предприниматель</w:t>
      </w:r>
    </w:p>
    <w:p w14:paraId="214E1F2C" w14:textId="77777777" w:rsidR="00756B11" w:rsidRPr="00B37A54" w:rsidRDefault="00756B11" w:rsidP="00B37A54">
      <w:pPr>
        <w:suppressAutoHyphens/>
        <w:spacing w:after="0" w:line="360" w:lineRule="auto"/>
        <w:rPr>
          <w:rFonts w:ascii="Times New Roman" w:eastAsia="Times New Roman" w:hAnsi="Times New Roman" w:cs="Times New Roman"/>
          <w:sz w:val="24"/>
          <w:szCs w:val="24"/>
          <w:lang w:eastAsia="ru-RU"/>
        </w:rPr>
      </w:pPr>
    </w:p>
    <w:p w14:paraId="4D0E9E7F" w14:textId="77777777" w:rsidR="00514B8E" w:rsidRPr="00B37A54" w:rsidRDefault="00DC4057" w:rsidP="00B37A54">
      <w:pPr>
        <w:suppressAutoHyphens/>
        <w:spacing w:after="0" w:line="360" w:lineRule="auto"/>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 xml:space="preserve">Размер платы за предоставление услуги </w:t>
      </w:r>
      <w:r w:rsidR="00680DA5" w:rsidRPr="00B37A54">
        <w:rPr>
          <w:rFonts w:ascii="Times New Roman" w:eastAsia="Times New Roman" w:hAnsi="Times New Roman" w:cs="Times New Roman"/>
          <w:b/>
          <w:bCs/>
          <w:sz w:val="24"/>
          <w:szCs w:val="24"/>
          <w:lang w:eastAsia="ru-RU"/>
        </w:rPr>
        <w:t>(процесса)</w:t>
      </w:r>
      <w:r w:rsidR="00680DA5" w:rsidRPr="00B37A54">
        <w:rPr>
          <w:rFonts w:ascii="Times New Roman" w:eastAsia="Times New Roman" w:hAnsi="Times New Roman" w:cs="Times New Roman"/>
          <w:sz w:val="24"/>
          <w:szCs w:val="24"/>
          <w:lang w:eastAsia="ru-RU"/>
        </w:rPr>
        <w:t xml:space="preserve">: </w:t>
      </w:r>
    </w:p>
    <w:p w14:paraId="44E33ADD" w14:textId="77777777" w:rsidR="00680DA5" w:rsidRPr="00B37A54" w:rsidRDefault="00680DA5" w:rsidP="00B37A54">
      <w:pPr>
        <w:suppressAutoHyphens/>
        <w:spacing w:after="0" w:line="360" w:lineRule="auto"/>
        <w:rPr>
          <w:rFonts w:ascii="Times New Roman" w:eastAsia="Times New Roman" w:hAnsi="Times New Roman" w:cs="Times New Roman"/>
          <w:i/>
          <w:iCs/>
          <w:sz w:val="24"/>
          <w:szCs w:val="24"/>
          <w:u w:val="single"/>
          <w:lang w:eastAsia="ru-RU"/>
        </w:rPr>
      </w:pPr>
      <w:r w:rsidRPr="00B37A54">
        <w:rPr>
          <w:rFonts w:ascii="Times New Roman" w:eastAsia="Times New Roman" w:hAnsi="Times New Roman" w:cs="Times New Roman"/>
          <w:i/>
          <w:sz w:val="24"/>
          <w:szCs w:val="24"/>
          <w:u w:val="single"/>
          <w:lang w:eastAsia="ru-RU"/>
        </w:rPr>
        <w:t>определяется</w:t>
      </w:r>
      <w:r w:rsidRPr="00B37A54">
        <w:rPr>
          <w:rFonts w:ascii="Times New Roman" w:eastAsia="Times New Roman" w:hAnsi="Times New Roman" w:cs="Times New Roman"/>
          <w:sz w:val="24"/>
          <w:szCs w:val="24"/>
          <w:u w:val="single"/>
          <w:lang w:eastAsia="ru-RU"/>
        </w:rPr>
        <w:t xml:space="preserve"> </w:t>
      </w:r>
      <w:r w:rsidRPr="00B37A54">
        <w:rPr>
          <w:rFonts w:ascii="Times New Roman" w:eastAsia="Times New Roman" w:hAnsi="Times New Roman" w:cs="Times New Roman"/>
          <w:i/>
          <w:iCs/>
          <w:sz w:val="24"/>
          <w:szCs w:val="24"/>
          <w:u w:val="single"/>
          <w:lang w:eastAsia="ru-RU"/>
        </w:rPr>
        <w:t>уполномоченным органом исполнительной власти в области государственного регулирования тарифов для расчёта платы за технологическое присоединение</w:t>
      </w:r>
      <w:r w:rsidR="00522F6B" w:rsidRPr="00B37A54">
        <w:rPr>
          <w:rFonts w:ascii="Times New Roman" w:hAnsi="Times New Roman" w:cs="Times New Roman"/>
          <w:sz w:val="24"/>
          <w:szCs w:val="24"/>
        </w:rPr>
        <w:t xml:space="preserve"> </w:t>
      </w:r>
      <w:r w:rsidR="00522F6B" w:rsidRPr="00B37A54">
        <w:rPr>
          <w:rFonts w:ascii="Times New Roman" w:eastAsia="Times New Roman" w:hAnsi="Times New Roman" w:cs="Times New Roman"/>
          <w:i/>
          <w:iCs/>
          <w:sz w:val="24"/>
          <w:szCs w:val="24"/>
          <w:u w:val="single"/>
          <w:lang w:eastAsia="ru-RU"/>
        </w:rPr>
        <w:t>Министерство энергетики и коммунального хозяйства Самарской области (Приказ №</w:t>
      </w:r>
      <w:r w:rsidR="00756B11" w:rsidRPr="00B37A54">
        <w:rPr>
          <w:rFonts w:ascii="Times New Roman" w:eastAsia="Times New Roman" w:hAnsi="Times New Roman" w:cs="Times New Roman"/>
          <w:i/>
          <w:iCs/>
          <w:sz w:val="24"/>
          <w:szCs w:val="24"/>
          <w:u w:val="single"/>
          <w:lang w:eastAsia="ru-RU"/>
        </w:rPr>
        <w:t>990 от 27.12.2018</w:t>
      </w:r>
      <w:r w:rsidR="00522F6B" w:rsidRPr="00B37A54">
        <w:rPr>
          <w:rFonts w:ascii="Times New Roman" w:eastAsia="Times New Roman" w:hAnsi="Times New Roman" w:cs="Times New Roman"/>
          <w:i/>
          <w:iCs/>
          <w:sz w:val="24"/>
          <w:szCs w:val="24"/>
          <w:u w:val="single"/>
          <w:lang w:eastAsia="ru-RU"/>
        </w:rPr>
        <w:t>).</w:t>
      </w:r>
    </w:p>
    <w:p w14:paraId="5C560A1F" w14:textId="77777777" w:rsidR="00950594" w:rsidRDefault="00950594" w:rsidP="00B37A54">
      <w:pPr>
        <w:suppressAutoHyphens/>
        <w:spacing w:after="0" w:line="360" w:lineRule="auto"/>
        <w:jc w:val="both"/>
        <w:rPr>
          <w:rFonts w:ascii="Times New Roman" w:eastAsia="Times New Roman" w:hAnsi="Times New Roman" w:cs="Times New Roman"/>
          <w:b/>
          <w:bCs/>
          <w:sz w:val="24"/>
          <w:szCs w:val="24"/>
          <w:lang w:eastAsia="ru-RU"/>
        </w:rPr>
      </w:pPr>
    </w:p>
    <w:p w14:paraId="6BCF3F4B" w14:textId="77777777" w:rsidR="00514B8E" w:rsidRPr="00B37A54" w:rsidRDefault="00680DA5" w:rsidP="00B37A54">
      <w:pPr>
        <w:suppressAutoHyphens/>
        <w:spacing w:after="0" w:line="360" w:lineRule="auto"/>
        <w:jc w:val="both"/>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Порядок оказания услуги (процесса)</w:t>
      </w:r>
      <w:r w:rsidRPr="00B37A54">
        <w:rPr>
          <w:rFonts w:ascii="Times New Roman" w:eastAsia="Times New Roman" w:hAnsi="Times New Roman" w:cs="Times New Roman"/>
          <w:sz w:val="24"/>
          <w:szCs w:val="24"/>
          <w:lang w:eastAsia="ru-RU"/>
        </w:rPr>
        <w:t xml:space="preserve">: </w:t>
      </w:r>
    </w:p>
    <w:p w14:paraId="08BC2001" w14:textId="77777777" w:rsidR="00680DA5" w:rsidRPr="00B37A54" w:rsidRDefault="00680DA5" w:rsidP="00B37A54">
      <w:pPr>
        <w:suppressAutoHyphens/>
        <w:spacing w:after="0" w:line="360" w:lineRule="auto"/>
        <w:jc w:val="both"/>
        <w:rPr>
          <w:rFonts w:ascii="Times New Roman" w:eastAsia="Times New Roman" w:hAnsi="Times New Roman" w:cs="Times New Roman"/>
          <w:sz w:val="24"/>
          <w:szCs w:val="24"/>
          <w:lang w:eastAsia="ru-RU"/>
        </w:rPr>
      </w:pPr>
      <w:r w:rsidRPr="00B37A54">
        <w:rPr>
          <w:rFonts w:ascii="Times New Roman" w:eastAsia="Times New Roman" w:hAnsi="Times New Roman" w:cs="Times New Roman"/>
          <w:i/>
          <w:iCs/>
          <w:sz w:val="24"/>
          <w:szCs w:val="24"/>
          <w:u w:val="single"/>
          <w:lang w:eastAsia="ru-RU"/>
        </w:rPr>
        <w:t>согласно Постановлению Правительства РФ № 861 от 27.12.2004 г.</w:t>
      </w:r>
    </w:p>
    <w:p w14:paraId="34246E4D" w14:textId="77777777" w:rsidR="00680DA5" w:rsidRPr="003F7185" w:rsidRDefault="00680DA5" w:rsidP="00680DA5">
      <w:pPr>
        <w:suppressAutoHyphens/>
        <w:spacing w:after="0" w:line="240" w:lineRule="atLeast"/>
        <w:ind w:firstLine="709"/>
        <w:rPr>
          <w:rFonts w:ascii="Times New Roman" w:eastAsia="Times New Roman" w:hAnsi="Times New Roman" w:cs="Times New Roman"/>
          <w:sz w:val="24"/>
          <w:szCs w:val="24"/>
          <w:lang w:eastAsia="ru-RU"/>
        </w:rPr>
      </w:pPr>
    </w:p>
    <w:p w14:paraId="74A852B1" w14:textId="77777777" w:rsidR="00D863A2" w:rsidRPr="003F7185" w:rsidRDefault="00D863A2">
      <w:pPr>
        <w:rPr>
          <w:rFonts w:ascii="Times New Roman" w:eastAsia="Times New Roman" w:hAnsi="Times New Roman" w:cs="Times New Roman"/>
          <w:sz w:val="18"/>
          <w:szCs w:val="18"/>
          <w:lang w:eastAsia="ru-RU"/>
        </w:rPr>
      </w:pPr>
      <w:r w:rsidRPr="003F7185">
        <w:rPr>
          <w:rFonts w:ascii="Times New Roman" w:eastAsia="Times New Roman" w:hAnsi="Times New Roman" w:cs="Times New Roman"/>
          <w:sz w:val="18"/>
          <w:szCs w:val="18"/>
          <w:lang w:eastAsia="ru-RU"/>
        </w:rPr>
        <w:br w:type="page"/>
      </w:r>
    </w:p>
    <w:p w14:paraId="78793E84" w14:textId="77777777" w:rsidR="00B37A54" w:rsidRDefault="00756B11" w:rsidP="00B37A54">
      <w:pPr>
        <w:autoSpaceDE w:val="0"/>
        <w:autoSpaceDN w:val="0"/>
        <w:adjustRightInd w:val="0"/>
        <w:spacing w:after="0" w:line="360" w:lineRule="auto"/>
        <w:jc w:val="both"/>
        <w:rPr>
          <w:rFonts w:ascii="Times New Roman" w:hAnsi="Times New Roman" w:cs="Times New Roman"/>
          <w:sz w:val="24"/>
          <w:szCs w:val="24"/>
        </w:rPr>
      </w:pPr>
      <w:r w:rsidRPr="00B37A54">
        <w:rPr>
          <w:rFonts w:ascii="Times New Roman" w:hAnsi="Times New Roman" w:cs="Times New Roman"/>
          <w:b/>
          <w:sz w:val="28"/>
          <w:szCs w:val="28"/>
        </w:rPr>
        <w:lastRenderedPageBreak/>
        <w:t>Условия оказания услуги(процесса)</w:t>
      </w:r>
      <w:r w:rsidR="00B37A54" w:rsidRPr="00B37A54">
        <w:rPr>
          <w:rFonts w:ascii="Times New Roman" w:hAnsi="Times New Roman" w:cs="Times New Roman"/>
          <w:b/>
          <w:sz w:val="28"/>
          <w:szCs w:val="28"/>
        </w:rPr>
        <w:t>.</w:t>
      </w:r>
      <w:r w:rsidRPr="003F7185">
        <w:rPr>
          <w:rFonts w:ascii="Times New Roman" w:hAnsi="Times New Roman" w:cs="Times New Roman"/>
          <w:sz w:val="24"/>
          <w:szCs w:val="24"/>
        </w:rPr>
        <w:t xml:space="preserve"> </w:t>
      </w:r>
    </w:p>
    <w:p w14:paraId="5E6055A6" w14:textId="77777777" w:rsidR="00A10396" w:rsidRPr="003F7185" w:rsidRDefault="00B37A54" w:rsidP="00B37A54">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З</w:t>
      </w:r>
      <w:r w:rsidR="00A10396" w:rsidRPr="003F7185">
        <w:rPr>
          <w:rFonts w:ascii="Times New Roman" w:hAnsi="Times New Roman" w:cs="Times New Roman"/>
          <w:sz w:val="24"/>
          <w:szCs w:val="24"/>
        </w:rPr>
        <w:t>аявка на осуществление технологического присоединения в отношении впервые вводимых в эксплуатацию, ранее присоединенных энергопринимающих устройств, максимальная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точка присоединения, вид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14:paraId="30C29959" w14:textId="77777777" w:rsidR="00A10396" w:rsidRPr="003F7185"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14:paraId="3481AF38" w14:textId="77777777" w:rsidR="00A10396" w:rsidRPr="003F7185"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 xml:space="preserve">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общим порядком технологического присоединения. </w:t>
      </w:r>
    </w:p>
    <w:p w14:paraId="6E2BC08C" w14:textId="77777777" w:rsidR="00A10396" w:rsidRPr="003F7185"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Заявка на  осуществление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14:paraId="1F86A675" w14:textId="77777777" w:rsidR="00A10396" w:rsidRPr="003F7185"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 xml:space="preserve">Заявка на осуществление технологического присоединения энергопринимающих устройств, находящихся в жилых помещениях, в том числе расположенных в многоквартирных домах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при непосредственном управлении многоквартирным домом одним из собственников помещений в таком доме или иным </w:t>
      </w:r>
      <w:r w:rsidRPr="003F7185">
        <w:rPr>
          <w:rFonts w:ascii="Times New Roman" w:hAnsi="Times New Roman" w:cs="Times New Roman"/>
          <w:sz w:val="24"/>
          <w:szCs w:val="24"/>
        </w:rPr>
        <w:lastRenderedPageBreak/>
        <w:t>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w:t>
      </w:r>
    </w:p>
    <w:p w14:paraId="0BACAA0D" w14:textId="4F81B03B" w:rsidR="00A10396" w:rsidRPr="003F7185" w:rsidRDefault="00A10396" w:rsidP="00B37A54">
      <w:pPr>
        <w:autoSpaceDE w:val="0"/>
        <w:autoSpaceDN w:val="0"/>
        <w:adjustRightInd w:val="0"/>
        <w:spacing w:after="0" w:line="360" w:lineRule="auto"/>
        <w:ind w:firstLine="567"/>
        <w:jc w:val="both"/>
        <w:rPr>
          <w:rFonts w:ascii="Times New Roman" w:hAnsi="Times New Roman" w:cs="Times New Roman"/>
          <w:sz w:val="24"/>
          <w:szCs w:val="24"/>
        </w:rPr>
      </w:pPr>
      <w:r w:rsidRPr="003F7185">
        <w:rPr>
          <w:rFonts w:ascii="Times New Roman" w:hAnsi="Times New Roman" w:cs="Times New Roman"/>
          <w:sz w:val="24"/>
          <w:szCs w:val="24"/>
        </w:rPr>
        <w:t xml:space="preserve">На период осуществления мероприятий по технологическому присоединению энергопринимающих устройств с применением постоянной схемы электроснабжения по обращению заявителя с ним может быть заключен договор об осуществлении временного технологического присоединения. Описание данной услуги приведено </w:t>
      </w:r>
      <w:r w:rsidR="009D191F">
        <w:rPr>
          <w:rFonts w:ascii="Times New Roman" w:hAnsi="Times New Roman" w:cs="Times New Roman"/>
          <w:sz w:val="24"/>
          <w:szCs w:val="24"/>
        </w:rPr>
        <w:t>в</w:t>
      </w:r>
      <w:r w:rsidRPr="003F7185">
        <w:rPr>
          <w:rFonts w:ascii="Times New Roman" w:hAnsi="Times New Roman" w:cs="Times New Roman"/>
          <w:sz w:val="24"/>
          <w:szCs w:val="24"/>
        </w:rPr>
        <w:t xml:space="preserve"> соответствующем паспорте услуги (процесса) </w:t>
      </w:r>
      <w:r w:rsidR="003F7185">
        <w:rPr>
          <w:rFonts w:ascii="Times New Roman" w:hAnsi="Times New Roman" w:cs="Times New Roman"/>
          <w:sz w:val="24"/>
          <w:szCs w:val="24"/>
        </w:rPr>
        <w:t>ООО «</w:t>
      </w:r>
      <w:r w:rsidR="00410603">
        <w:rPr>
          <w:rFonts w:ascii="Times New Roman" w:hAnsi="Times New Roman" w:cs="Times New Roman"/>
          <w:sz w:val="24"/>
          <w:szCs w:val="24"/>
        </w:rPr>
        <w:t>Регион Энерго</w:t>
      </w:r>
      <w:r w:rsidR="003F7185">
        <w:rPr>
          <w:rFonts w:ascii="Times New Roman" w:hAnsi="Times New Roman" w:cs="Times New Roman"/>
          <w:sz w:val="24"/>
          <w:szCs w:val="24"/>
        </w:rPr>
        <w:t>»</w:t>
      </w:r>
      <w:r w:rsidRPr="003F7185">
        <w:rPr>
          <w:rFonts w:ascii="Times New Roman" w:hAnsi="Times New Roman" w:cs="Times New Roman"/>
          <w:sz w:val="24"/>
          <w:szCs w:val="24"/>
        </w:rPr>
        <w:t>.</w:t>
      </w:r>
    </w:p>
    <w:p w14:paraId="7A047C80" w14:textId="2988637F" w:rsidR="00A10396" w:rsidRPr="003F7185" w:rsidRDefault="003F7185" w:rsidP="00B37A54">
      <w:pPr>
        <w:autoSpaceDE w:val="0"/>
        <w:autoSpaceDN w:val="0"/>
        <w:adjustRightInd w:val="0"/>
        <w:spacing w:after="0" w:line="360" w:lineRule="auto"/>
        <w:jc w:val="both"/>
        <w:rPr>
          <w:rFonts w:ascii="Times New Roman" w:hAnsi="Times New Roman" w:cs="Times New Roman"/>
          <w:sz w:val="24"/>
          <w:szCs w:val="24"/>
        </w:rPr>
      </w:pPr>
      <w:r w:rsidRPr="003F7185">
        <w:rPr>
          <w:rFonts w:ascii="Times New Roman" w:hAnsi="Times New Roman" w:cs="Times New Roman"/>
          <w:sz w:val="24"/>
          <w:szCs w:val="24"/>
        </w:rPr>
        <w:t xml:space="preserve">Результат оказания услуги (процесса): </w:t>
      </w:r>
      <w:r w:rsidR="00A10396" w:rsidRPr="003F7185">
        <w:rPr>
          <w:rFonts w:ascii="Times New Roman" w:hAnsi="Times New Roman" w:cs="Times New Roman"/>
          <w:sz w:val="24"/>
          <w:szCs w:val="24"/>
        </w:rPr>
        <w:t xml:space="preserve">технологическое присоединение энергопринимающих устройств Заявителя к сетям </w:t>
      </w:r>
      <w:r>
        <w:rPr>
          <w:rFonts w:ascii="Times New Roman" w:hAnsi="Times New Roman" w:cs="Times New Roman"/>
          <w:sz w:val="24"/>
          <w:szCs w:val="24"/>
        </w:rPr>
        <w:t>ООО «</w:t>
      </w:r>
      <w:r w:rsidR="00410603">
        <w:rPr>
          <w:rFonts w:ascii="Times New Roman" w:hAnsi="Times New Roman" w:cs="Times New Roman"/>
          <w:sz w:val="24"/>
          <w:szCs w:val="24"/>
        </w:rPr>
        <w:t>Регион Энерго</w:t>
      </w:r>
      <w:r>
        <w:rPr>
          <w:rFonts w:ascii="Times New Roman" w:hAnsi="Times New Roman" w:cs="Times New Roman"/>
          <w:sz w:val="24"/>
          <w:szCs w:val="24"/>
        </w:rPr>
        <w:t>»</w:t>
      </w:r>
      <w:r w:rsidR="00A10396" w:rsidRPr="003F7185">
        <w:rPr>
          <w:rFonts w:ascii="Times New Roman" w:hAnsi="Times New Roman" w:cs="Times New Roman"/>
          <w:sz w:val="24"/>
          <w:szCs w:val="24"/>
        </w:rPr>
        <w:t xml:space="preserve">. </w:t>
      </w:r>
    </w:p>
    <w:p w14:paraId="19293B28" w14:textId="77777777" w:rsidR="00A10396"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14:paraId="5DCF1C5C" w14:textId="77777777" w:rsidR="00B37A54" w:rsidRPr="003F7185" w:rsidRDefault="00B37A54" w:rsidP="00B37A54">
      <w:pPr>
        <w:autoSpaceDE w:val="0"/>
        <w:autoSpaceDN w:val="0"/>
        <w:adjustRightInd w:val="0"/>
        <w:spacing w:after="0" w:line="360" w:lineRule="auto"/>
        <w:ind w:firstLine="540"/>
        <w:jc w:val="both"/>
        <w:rPr>
          <w:rFonts w:ascii="Times New Roman" w:hAnsi="Times New Roman" w:cs="Times New Roman"/>
          <w:sz w:val="24"/>
          <w:szCs w:val="24"/>
        </w:rPr>
      </w:pPr>
    </w:p>
    <w:p w14:paraId="6D7FE36A" w14:textId="77777777" w:rsidR="00B37A54" w:rsidRPr="00B37A54" w:rsidRDefault="00B37A54" w:rsidP="00B37A54">
      <w:pPr>
        <w:autoSpaceDE w:val="0"/>
        <w:autoSpaceDN w:val="0"/>
        <w:adjustRightInd w:val="0"/>
        <w:spacing w:after="0" w:line="360" w:lineRule="auto"/>
        <w:jc w:val="both"/>
        <w:outlineLvl w:val="0"/>
        <w:rPr>
          <w:rFonts w:ascii="Times New Roman" w:hAnsi="Times New Roman" w:cs="Times New Roman"/>
          <w:b/>
          <w:sz w:val="28"/>
          <w:szCs w:val="28"/>
        </w:rPr>
      </w:pPr>
      <w:r w:rsidRPr="00B37A54">
        <w:rPr>
          <w:rFonts w:ascii="Times New Roman" w:hAnsi="Times New Roman" w:cs="Times New Roman"/>
          <w:b/>
          <w:sz w:val="28"/>
          <w:szCs w:val="28"/>
        </w:rPr>
        <w:t>Общий срок оказания услуги (процесса):</w:t>
      </w:r>
    </w:p>
    <w:p w14:paraId="5E444C39" w14:textId="77777777" w:rsidR="00A10396" w:rsidRPr="003F7185" w:rsidRDefault="00A10396" w:rsidP="00B37A54">
      <w:pPr>
        <w:autoSpaceDE w:val="0"/>
        <w:autoSpaceDN w:val="0"/>
        <w:adjustRightInd w:val="0"/>
        <w:spacing w:after="0" w:line="360" w:lineRule="auto"/>
        <w:jc w:val="both"/>
        <w:outlineLvl w:val="0"/>
        <w:rPr>
          <w:rFonts w:ascii="Times New Roman" w:hAnsi="Times New Roman" w:cs="Times New Roman"/>
          <w:sz w:val="24"/>
          <w:szCs w:val="24"/>
        </w:rPr>
      </w:pPr>
      <w:r w:rsidRPr="003F7185">
        <w:rPr>
          <w:rFonts w:ascii="Times New Roman" w:hAnsi="Times New Roman" w:cs="Times New Roman"/>
          <w:sz w:val="24"/>
          <w:szCs w:val="24"/>
        </w:rPr>
        <w:t xml:space="preserve">В случае осуществления технологического присоединения к электрическим сетям классом напряжения до 20 кВ включительно,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- 6 месяцев с даты заключения договора. </w:t>
      </w:r>
    </w:p>
    <w:p w14:paraId="7D2D0424" w14:textId="02527B2D" w:rsidR="00A10396" w:rsidRPr="003F7185" w:rsidRDefault="00A10396" w:rsidP="00B37A54">
      <w:pPr>
        <w:autoSpaceDE w:val="0"/>
        <w:autoSpaceDN w:val="0"/>
        <w:adjustRightInd w:val="0"/>
        <w:spacing w:after="0" w:line="360" w:lineRule="auto"/>
        <w:ind w:firstLine="567"/>
        <w:jc w:val="both"/>
        <w:outlineLvl w:val="0"/>
        <w:rPr>
          <w:rFonts w:ascii="Times New Roman" w:hAnsi="Times New Roman" w:cs="Times New Roman"/>
          <w:sz w:val="24"/>
          <w:szCs w:val="24"/>
        </w:rPr>
      </w:pPr>
      <w:r w:rsidRPr="003F7185">
        <w:rPr>
          <w:rFonts w:ascii="Times New Roman" w:hAnsi="Times New Roman" w:cs="Times New Roman"/>
          <w:sz w:val="24"/>
          <w:szCs w:val="24"/>
        </w:rPr>
        <w:t xml:space="preserve">Если присутствуют вышеуказанные критерии и от </w:t>
      </w:r>
      <w:r w:rsidR="003F7185">
        <w:rPr>
          <w:rFonts w:ascii="Times New Roman" w:hAnsi="Times New Roman" w:cs="Times New Roman"/>
          <w:sz w:val="24"/>
          <w:szCs w:val="24"/>
        </w:rPr>
        <w:t>ООО «</w:t>
      </w:r>
      <w:r w:rsidR="00410603">
        <w:rPr>
          <w:rFonts w:ascii="Times New Roman" w:hAnsi="Times New Roman" w:cs="Times New Roman"/>
          <w:sz w:val="24"/>
          <w:szCs w:val="24"/>
        </w:rPr>
        <w:t>Регион Энерго</w:t>
      </w:r>
      <w:r w:rsidR="003F7185">
        <w:rPr>
          <w:rFonts w:ascii="Times New Roman" w:hAnsi="Times New Roman" w:cs="Times New Roman"/>
          <w:sz w:val="24"/>
          <w:szCs w:val="24"/>
        </w:rPr>
        <w:t>»</w:t>
      </w:r>
      <w:r w:rsidRPr="003F7185">
        <w:rPr>
          <w:rFonts w:ascii="Times New Roman" w:hAnsi="Times New Roman" w:cs="Times New Roman"/>
          <w:sz w:val="24"/>
          <w:szCs w:val="24"/>
        </w:rPr>
        <w:t xml:space="preserve"> не требуется выполнение работ по строительству (реконструкции) объектов электросетевого хозяйства, включенных (подлежащих включению) в инвестиционную программу </w:t>
      </w:r>
      <w:r w:rsidR="003F7185">
        <w:rPr>
          <w:rFonts w:ascii="Times New Roman" w:hAnsi="Times New Roman" w:cs="Times New Roman"/>
          <w:sz w:val="24"/>
          <w:szCs w:val="24"/>
        </w:rPr>
        <w:t>ООО «</w:t>
      </w:r>
      <w:r w:rsidR="00410603">
        <w:rPr>
          <w:rFonts w:ascii="Times New Roman" w:hAnsi="Times New Roman" w:cs="Times New Roman"/>
          <w:sz w:val="24"/>
          <w:szCs w:val="24"/>
        </w:rPr>
        <w:t>Регион Энерго</w:t>
      </w:r>
      <w:r w:rsidR="003F7185">
        <w:rPr>
          <w:rFonts w:ascii="Times New Roman" w:hAnsi="Times New Roman" w:cs="Times New Roman"/>
          <w:sz w:val="24"/>
          <w:szCs w:val="24"/>
        </w:rPr>
        <w:t>»</w:t>
      </w:r>
      <w:r w:rsidRPr="003F7185">
        <w:rPr>
          <w:rFonts w:ascii="Times New Roman" w:hAnsi="Times New Roman" w:cs="Times New Roman"/>
          <w:sz w:val="24"/>
          <w:szCs w:val="24"/>
        </w:rPr>
        <w:t xml:space="preserve">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 заключения договора;</w:t>
      </w:r>
    </w:p>
    <w:p w14:paraId="4304C653" w14:textId="52547C27" w:rsidR="00A10396" w:rsidRPr="003F7185" w:rsidRDefault="00A10396" w:rsidP="00B37A54">
      <w:pPr>
        <w:autoSpaceDE w:val="0"/>
        <w:autoSpaceDN w:val="0"/>
        <w:adjustRightInd w:val="0"/>
        <w:spacing w:after="0" w:line="360" w:lineRule="auto"/>
        <w:ind w:firstLine="567"/>
        <w:jc w:val="both"/>
        <w:outlineLvl w:val="0"/>
        <w:rPr>
          <w:rFonts w:ascii="Times New Roman" w:hAnsi="Times New Roman" w:cs="Times New Roman"/>
          <w:sz w:val="24"/>
          <w:szCs w:val="24"/>
        </w:rPr>
      </w:pPr>
      <w:r w:rsidRPr="003F7185">
        <w:rPr>
          <w:rFonts w:ascii="Times New Roman" w:hAnsi="Times New Roman" w:cs="Times New Roman"/>
          <w:sz w:val="24"/>
          <w:szCs w:val="24"/>
        </w:rPr>
        <w:t xml:space="preserve">При несоблюдении всех вышеуказанных условий - 1 год с даты заключения договора (если более короткие сроки не предусмотрены инвестиционной программой </w:t>
      </w:r>
      <w:r w:rsidR="003F7185">
        <w:rPr>
          <w:rFonts w:ascii="Times New Roman" w:hAnsi="Times New Roman" w:cs="Times New Roman"/>
          <w:sz w:val="24"/>
          <w:szCs w:val="24"/>
        </w:rPr>
        <w:t>ООО «</w:t>
      </w:r>
      <w:r w:rsidR="00410603">
        <w:rPr>
          <w:rFonts w:ascii="Times New Roman" w:hAnsi="Times New Roman" w:cs="Times New Roman"/>
          <w:sz w:val="24"/>
          <w:szCs w:val="24"/>
        </w:rPr>
        <w:t>Регион Энерго</w:t>
      </w:r>
      <w:r w:rsidR="003F7185">
        <w:rPr>
          <w:rFonts w:ascii="Times New Roman" w:hAnsi="Times New Roman" w:cs="Times New Roman"/>
          <w:sz w:val="24"/>
          <w:szCs w:val="24"/>
        </w:rPr>
        <w:t>»</w:t>
      </w:r>
      <w:r w:rsidRPr="003F7185">
        <w:rPr>
          <w:rFonts w:ascii="Times New Roman" w:hAnsi="Times New Roman" w:cs="Times New Roman"/>
          <w:sz w:val="24"/>
          <w:szCs w:val="24"/>
        </w:rPr>
        <w:t xml:space="preserve"> или соглашением сторон).</w:t>
      </w:r>
    </w:p>
    <w:p w14:paraId="293931B3" w14:textId="77777777" w:rsidR="00D863A2" w:rsidRPr="003F7185" w:rsidRDefault="00D863A2" w:rsidP="00B37A54">
      <w:pPr>
        <w:spacing w:line="360" w:lineRule="auto"/>
        <w:rPr>
          <w:rFonts w:ascii="Times New Roman" w:eastAsia="Times New Roman" w:hAnsi="Times New Roman" w:cs="Times New Roman"/>
          <w:sz w:val="18"/>
          <w:szCs w:val="18"/>
          <w:lang w:eastAsia="ru-RU"/>
        </w:rPr>
      </w:pPr>
    </w:p>
    <w:p w14:paraId="123467D0" w14:textId="77777777" w:rsidR="00957193" w:rsidRPr="003F7185" w:rsidRDefault="00957193" w:rsidP="00680DA5">
      <w:pPr>
        <w:keepNext/>
        <w:keepLines/>
        <w:widowControl w:val="0"/>
        <w:suppressAutoHyphens/>
        <w:adjustRightInd w:val="0"/>
        <w:spacing w:before="60" w:after="60" w:line="240" w:lineRule="atLeast"/>
        <w:ind w:left="-108"/>
        <w:jc w:val="center"/>
        <w:rPr>
          <w:rFonts w:ascii="Times New Roman" w:eastAsia="Times New Roman" w:hAnsi="Times New Roman" w:cs="Times New Roman"/>
          <w:sz w:val="18"/>
          <w:szCs w:val="18"/>
          <w:lang w:eastAsia="ru-RU"/>
        </w:rPr>
        <w:sectPr w:rsidR="00957193" w:rsidRPr="003F7185" w:rsidSect="00957193">
          <w:pgSz w:w="11906" w:h="16838"/>
          <w:pgMar w:top="1134" w:right="282" w:bottom="1134" w:left="1276" w:header="708" w:footer="708" w:gutter="0"/>
          <w:cols w:space="708"/>
          <w:docGrid w:linePitch="360"/>
        </w:sectPr>
      </w:pPr>
    </w:p>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F1E3A" w:rsidRPr="003F7185" w14:paraId="7F31043E" w14:textId="77777777" w:rsidTr="00B37A54">
        <w:trPr>
          <w:cantSplit/>
        </w:trPr>
        <w:tc>
          <w:tcPr>
            <w:tcW w:w="576" w:type="dxa"/>
            <w:vAlign w:val="center"/>
          </w:tcPr>
          <w:p w14:paraId="7F7F4A7C"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lastRenderedPageBreak/>
              <w:t>№</w:t>
            </w:r>
          </w:p>
        </w:tc>
        <w:tc>
          <w:tcPr>
            <w:tcW w:w="2517" w:type="dxa"/>
            <w:vAlign w:val="center"/>
          </w:tcPr>
          <w:p w14:paraId="51597287"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Этап</w:t>
            </w:r>
          </w:p>
        </w:tc>
        <w:tc>
          <w:tcPr>
            <w:tcW w:w="2120" w:type="dxa"/>
            <w:vAlign w:val="center"/>
          </w:tcPr>
          <w:p w14:paraId="6F8B8C11"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Условие этапа</w:t>
            </w:r>
          </w:p>
        </w:tc>
        <w:tc>
          <w:tcPr>
            <w:tcW w:w="2383" w:type="dxa"/>
            <w:vAlign w:val="center"/>
          </w:tcPr>
          <w:p w14:paraId="57895F03"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Содержание</w:t>
            </w:r>
          </w:p>
        </w:tc>
        <w:tc>
          <w:tcPr>
            <w:tcW w:w="3486" w:type="dxa"/>
            <w:vAlign w:val="center"/>
          </w:tcPr>
          <w:p w14:paraId="4C0ED33A"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Форма предоставления</w:t>
            </w:r>
          </w:p>
        </w:tc>
        <w:tc>
          <w:tcPr>
            <w:tcW w:w="1973" w:type="dxa"/>
            <w:vAlign w:val="center"/>
          </w:tcPr>
          <w:p w14:paraId="6FCA2971"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Срок исполнения</w:t>
            </w:r>
          </w:p>
        </w:tc>
        <w:tc>
          <w:tcPr>
            <w:tcW w:w="1966" w:type="dxa"/>
            <w:vAlign w:val="center"/>
          </w:tcPr>
          <w:p w14:paraId="39A4B7EE"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Ссылка на нормативный правовой акт</w:t>
            </w:r>
          </w:p>
        </w:tc>
      </w:tr>
      <w:tr w:rsidR="009F1E3A" w:rsidRPr="00050B15" w14:paraId="0E6D4DBC" w14:textId="77777777" w:rsidTr="00B37A54">
        <w:trPr>
          <w:cantSplit/>
        </w:trPr>
        <w:tc>
          <w:tcPr>
            <w:tcW w:w="576" w:type="dxa"/>
            <w:vAlign w:val="center"/>
          </w:tcPr>
          <w:p w14:paraId="167CB61D" w14:textId="77777777" w:rsidR="00957193" w:rsidRPr="00050B15" w:rsidRDefault="00957193"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1</w:t>
            </w:r>
          </w:p>
        </w:tc>
        <w:tc>
          <w:tcPr>
            <w:tcW w:w="2517" w:type="dxa"/>
          </w:tcPr>
          <w:p w14:paraId="4963261D" w14:textId="77777777" w:rsidR="00957193" w:rsidRPr="00050B15" w:rsidRDefault="002A3B4F"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w:t>
            </w:r>
            <w:r w:rsidR="0076113F" w:rsidRPr="00050B15">
              <w:rPr>
                <w:rFonts w:ascii="Times New Roman" w:hAnsi="Times New Roman" w:cs="Times New Roman"/>
              </w:rPr>
              <w:t>одача заявки</w:t>
            </w:r>
            <w:r w:rsidRPr="00050B15">
              <w:rPr>
                <w:rFonts w:ascii="Times New Roman" w:hAnsi="Times New Roman" w:cs="Times New Roman"/>
              </w:rPr>
              <w:t xml:space="preserve"> на технологическое присоединение</w:t>
            </w:r>
          </w:p>
        </w:tc>
        <w:tc>
          <w:tcPr>
            <w:tcW w:w="2120" w:type="dxa"/>
          </w:tcPr>
          <w:p w14:paraId="7BBA0D7C" w14:textId="77777777" w:rsidR="00957193" w:rsidRPr="00050B15" w:rsidRDefault="00957193" w:rsidP="00075EBE">
            <w:pPr>
              <w:suppressAutoHyphens/>
              <w:spacing w:line="240" w:lineRule="atLeast"/>
              <w:rPr>
                <w:rFonts w:ascii="Times New Roman" w:eastAsia="Times New Roman" w:hAnsi="Times New Roman" w:cs="Times New Roman"/>
                <w:lang w:eastAsia="ru-RU"/>
              </w:rPr>
            </w:pPr>
          </w:p>
        </w:tc>
        <w:tc>
          <w:tcPr>
            <w:tcW w:w="2383" w:type="dxa"/>
          </w:tcPr>
          <w:p w14:paraId="2BA43DEB" w14:textId="77777777" w:rsidR="00957193" w:rsidRPr="00050B15" w:rsidRDefault="00CC0C9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подает заявку на технологическое присоединение</w:t>
            </w:r>
          </w:p>
        </w:tc>
        <w:tc>
          <w:tcPr>
            <w:tcW w:w="3486" w:type="dxa"/>
          </w:tcPr>
          <w:p w14:paraId="56E81B30" w14:textId="77777777" w:rsidR="00957193"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 форма заявки подается очно в офис</w:t>
            </w:r>
          </w:p>
          <w:p w14:paraId="2167F0D5" w14:textId="77777777" w:rsidR="00CC0C94"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Почтовое отправление.</w:t>
            </w:r>
          </w:p>
          <w:p w14:paraId="2B8EE08A" w14:textId="3E2B0FA6" w:rsidR="00CC0C94"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Электронная форма заявки подается через личный кабинет клиента на сайте ООО «</w:t>
            </w:r>
            <w:r w:rsidR="00410603">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tc>
        <w:tc>
          <w:tcPr>
            <w:tcW w:w="1973" w:type="dxa"/>
          </w:tcPr>
          <w:p w14:paraId="2348DAB6" w14:textId="77777777" w:rsidR="00957193" w:rsidRPr="00050B15" w:rsidRDefault="00CC0C9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w:t>
            </w:r>
          </w:p>
        </w:tc>
        <w:tc>
          <w:tcPr>
            <w:tcW w:w="1966" w:type="dxa"/>
            <w:vAlign w:val="center"/>
          </w:tcPr>
          <w:p w14:paraId="3CFB4405" w14:textId="77777777" w:rsidR="00957193" w:rsidRPr="00050B15" w:rsidRDefault="00B37A54" w:rsidP="00B37A54">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950594" w:rsidRPr="00050B15" w14:paraId="1E976F21" w14:textId="77777777" w:rsidTr="00950594">
        <w:trPr>
          <w:cantSplit/>
        </w:trPr>
        <w:tc>
          <w:tcPr>
            <w:tcW w:w="576" w:type="dxa"/>
            <w:vAlign w:val="center"/>
          </w:tcPr>
          <w:p w14:paraId="124BD794"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w:t>
            </w:r>
          </w:p>
        </w:tc>
        <w:tc>
          <w:tcPr>
            <w:tcW w:w="2517" w:type="dxa"/>
          </w:tcPr>
          <w:p w14:paraId="0299F7AD"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Рассмотрение заявки на технологическое присоединение.</w:t>
            </w:r>
          </w:p>
        </w:tc>
        <w:tc>
          <w:tcPr>
            <w:tcW w:w="2120" w:type="dxa"/>
          </w:tcPr>
          <w:p w14:paraId="67BF5015"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2383" w:type="dxa"/>
          </w:tcPr>
          <w:p w14:paraId="3170243A"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3486" w:type="dxa"/>
          </w:tcPr>
          <w:p w14:paraId="362A9372"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73" w:type="dxa"/>
          </w:tcPr>
          <w:p w14:paraId="1A67561B"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66" w:type="dxa"/>
          </w:tcPr>
          <w:p w14:paraId="095F0D8C"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r>
      <w:tr w:rsidR="00B37A54" w:rsidRPr="00050B15" w14:paraId="08201AA5" w14:textId="77777777" w:rsidTr="00B37A54">
        <w:trPr>
          <w:cantSplit/>
        </w:trPr>
        <w:tc>
          <w:tcPr>
            <w:tcW w:w="576" w:type="dxa"/>
            <w:vAlign w:val="center"/>
          </w:tcPr>
          <w:p w14:paraId="328F1277"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2.1</w:t>
            </w:r>
          </w:p>
        </w:tc>
        <w:tc>
          <w:tcPr>
            <w:tcW w:w="2517" w:type="dxa"/>
          </w:tcPr>
          <w:p w14:paraId="35C43207" w14:textId="77777777" w:rsidR="00B37A54" w:rsidRPr="00050B15" w:rsidRDefault="00B37A54" w:rsidP="00075EBE">
            <w:pPr>
              <w:suppressAutoHyphens/>
              <w:spacing w:line="240" w:lineRule="atLeast"/>
              <w:rPr>
                <w:rFonts w:ascii="Times New Roman" w:hAnsi="Times New Roman" w:cs="Times New Roman"/>
              </w:rPr>
            </w:pPr>
          </w:p>
        </w:tc>
        <w:tc>
          <w:tcPr>
            <w:tcW w:w="2120" w:type="dxa"/>
          </w:tcPr>
          <w:p w14:paraId="42C0055E"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 xml:space="preserve">При отсутствии сведений и документов, установленных Правилами ТП.  </w:t>
            </w:r>
          </w:p>
        </w:tc>
        <w:tc>
          <w:tcPr>
            <w:tcW w:w="2383" w:type="dxa"/>
          </w:tcPr>
          <w:p w14:paraId="5B9AC448" w14:textId="5E303FFF"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410603">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w:t>
            </w:r>
          </w:p>
        </w:tc>
        <w:tc>
          <w:tcPr>
            <w:tcW w:w="3486" w:type="dxa"/>
          </w:tcPr>
          <w:p w14:paraId="5B68F5E4" w14:textId="77777777" w:rsidR="00B37A54" w:rsidRPr="00050B15" w:rsidRDefault="00B37A54" w:rsidP="00075EBE">
            <w:pPr>
              <w:suppressAutoHyphens/>
              <w:spacing w:line="240" w:lineRule="atLeast"/>
              <w:rPr>
                <w:rFonts w:ascii="Times New Roman" w:eastAsia="Times New Roman" w:hAnsi="Times New Roman" w:cs="Times New Roman"/>
                <w:lang w:val="en-US" w:eastAsia="ru-RU"/>
              </w:rPr>
            </w:pPr>
            <w:r w:rsidRPr="00050B15">
              <w:rPr>
                <w:rFonts w:ascii="Times New Roman" w:eastAsia="Times New Roman" w:hAnsi="Times New Roman" w:cs="Times New Roman"/>
                <w:lang w:eastAsia="ru-RU"/>
              </w:rPr>
              <w:t>Уведомление направляется</w:t>
            </w:r>
            <w:r w:rsidRPr="00050B15">
              <w:rPr>
                <w:rFonts w:ascii="Times New Roman" w:eastAsia="Times New Roman" w:hAnsi="Times New Roman" w:cs="Times New Roman"/>
                <w:lang w:val="en-US" w:eastAsia="ru-RU"/>
              </w:rPr>
              <w:t>:</w:t>
            </w:r>
          </w:p>
          <w:p w14:paraId="64AE0FB5" w14:textId="77777777" w:rsidR="00B37A54" w:rsidRPr="00050B15" w:rsidRDefault="00B37A54" w:rsidP="00075EBE">
            <w:pPr>
              <w:pStyle w:val="a4"/>
              <w:numPr>
                <w:ilvl w:val="0"/>
                <w:numId w:val="2"/>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почтой РФ.</w:t>
            </w:r>
          </w:p>
          <w:p w14:paraId="049D7178" w14:textId="27FF97FF" w:rsidR="00B37A54" w:rsidRPr="00050B15" w:rsidRDefault="00B37A54" w:rsidP="00075EBE">
            <w:pPr>
              <w:pStyle w:val="a4"/>
              <w:numPr>
                <w:ilvl w:val="0"/>
                <w:numId w:val="2"/>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Через личный кабинет на сайте ООО «</w:t>
            </w:r>
            <w:r w:rsidR="00410603">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p w14:paraId="2716AC7C" w14:textId="77777777" w:rsidR="00B37A54" w:rsidRPr="00050B15" w:rsidRDefault="00B37A54" w:rsidP="00075EBE">
            <w:pPr>
              <w:pStyle w:val="a4"/>
              <w:numPr>
                <w:ilvl w:val="0"/>
                <w:numId w:val="2"/>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выдается заявителю в офисе.</w:t>
            </w:r>
          </w:p>
          <w:p w14:paraId="2BE3EB1D"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1973" w:type="dxa"/>
          </w:tcPr>
          <w:p w14:paraId="61BF77BF"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3 рабочих дня со дня получения заявки на ТП.</w:t>
            </w:r>
          </w:p>
        </w:tc>
        <w:tc>
          <w:tcPr>
            <w:tcW w:w="1966" w:type="dxa"/>
            <w:vMerge w:val="restart"/>
            <w:vAlign w:val="center"/>
          </w:tcPr>
          <w:p w14:paraId="0961CDC8" w14:textId="77777777" w:rsidR="00B37A54" w:rsidRPr="00050B15" w:rsidRDefault="00B37A54" w:rsidP="00B37A54">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B37A54" w:rsidRPr="00050B15" w14:paraId="6CC1BC94" w14:textId="77777777" w:rsidTr="00B37A54">
        <w:trPr>
          <w:cantSplit/>
        </w:trPr>
        <w:tc>
          <w:tcPr>
            <w:tcW w:w="576" w:type="dxa"/>
            <w:vAlign w:val="center"/>
          </w:tcPr>
          <w:p w14:paraId="52AAED21"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2.2.</w:t>
            </w:r>
          </w:p>
        </w:tc>
        <w:tc>
          <w:tcPr>
            <w:tcW w:w="2517" w:type="dxa"/>
          </w:tcPr>
          <w:p w14:paraId="0257E5E1" w14:textId="77777777" w:rsidR="00B37A54" w:rsidRPr="00050B15" w:rsidRDefault="00B37A54" w:rsidP="00075EBE">
            <w:pPr>
              <w:suppressAutoHyphens/>
              <w:spacing w:line="240" w:lineRule="atLeast"/>
              <w:rPr>
                <w:rFonts w:ascii="Times New Roman" w:hAnsi="Times New Roman" w:cs="Times New Roman"/>
              </w:rPr>
            </w:pPr>
          </w:p>
        </w:tc>
        <w:tc>
          <w:tcPr>
            <w:tcW w:w="2120" w:type="dxa"/>
          </w:tcPr>
          <w:p w14:paraId="011AA8E2"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 xml:space="preserve">Заявка на ТП и приложенные документы соответствуют Правилам ТП. </w:t>
            </w:r>
          </w:p>
        </w:tc>
        <w:tc>
          <w:tcPr>
            <w:tcW w:w="2383" w:type="dxa"/>
          </w:tcPr>
          <w:p w14:paraId="76CD85CC" w14:textId="53D87D21"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410603">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направляет проект договора в 2 экземплярах и технические условия как неотъемлемое приложение к договору.</w:t>
            </w:r>
          </w:p>
        </w:tc>
        <w:tc>
          <w:tcPr>
            <w:tcW w:w="3486" w:type="dxa"/>
          </w:tcPr>
          <w:p w14:paraId="4592CD94"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Проект договора и технические условия направляются:</w:t>
            </w:r>
          </w:p>
          <w:p w14:paraId="2BE571C5" w14:textId="77777777" w:rsidR="00B37A54" w:rsidRPr="00050B15" w:rsidRDefault="00B37A54" w:rsidP="00075EBE">
            <w:pPr>
              <w:pStyle w:val="a4"/>
              <w:numPr>
                <w:ilvl w:val="0"/>
                <w:numId w:val="4"/>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почтой РФ.</w:t>
            </w:r>
          </w:p>
          <w:p w14:paraId="1C4A6597" w14:textId="037B1E80" w:rsidR="00B37A54" w:rsidRPr="00050B15" w:rsidRDefault="00B37A54" w:rsidP="00075EBE">
            <w:pPr>
              <w:pStyle w:val="a4"/>
              <w:numPr>
                <w:ilvl w:val="0"/>
                <w:numId w:val="4"/>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Через личный кабинет на сайте ООО «</w:t>
            </w:r>
            <w:r w:rsidR="00410603">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p w14:paraId="6D280F38" w14:textId="77777777" w:rsidR="00B37A54" w:rsidRPr="00050B15" w:rsidRDefault="00B37A54" w:rsidP="00075EBE">
            <w:pPr>
              <w:pStyle w:val="a4"/>
              <w:numPr>
                <w:ilvl w:val="0"/>
                <w:numId w:val="4"/>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выдается заявителю в офисе.</w:t>
            </w:r>
          </w:p>
          <w:p w14:paraId="34DCCE7B"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1973" w:type="dxa"/>
          </w:tcPr>
          <w:p w14:paraId="15EA1755" w14:textId="77777777" w:rsidR="00B37A54" w:rsidRPr="00050B15" w:rsidRDefault="003B28C4" w:rsidP="00075EBE">
            <w:pPr>
              <w:suppressAutoHyphens/>
              <w:spacing w:line="240"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20 рабочих</w:t>
            </w:r>
            <w:r w:rsidR="00B37A54" w:rsidRPr="00050B15">
              <w:rPr>
                <w:rFonts w:ascii="Times New Roman" w:eastAsia="Times New Roman" w:hAnsi="Times New Roman" w:cs="Times New Roman"/>
                <w:lang w:eastAsia="ru-RU"/>
              </w:rPr>
              <w:t xml:space="preserve"> дней со дня получения заявки на ТП.</w:t>
            </w:r>
          </w:p>
        </w:tc>
        <w:tc>
          <w:tcPr>
            <w:tcW w:w="1966" w:type="dxa"/>
            <w:vMerge/>
          </w:tcPr>
          <w:p w14:paraId="508DD8C4"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bl>
    <w:p w14:paraId="5F6C70C0" w14:textId="77777777" w:rsidR="00950594" w:rsidRDefault="00950594"/>
    <w:p w14:paraId="5E2E60AC" w14:textId="77777777" w:rsidR="00950594" w:rsidRDefault="00950594"/>
    <w:p w14:paraId="343F880B" w14:textId="77777777" w:rsidR="00950594" w:rsidRDefault="00950594"/>
    <w:p w14:paraId="0452D482" w14:textId="77777777" w:rsidR="00950594" w:rsidRDefault="00950594"/>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50594" w:rsidRPr="00050B15" w14:paraId="61E4F4A6" w14:textId="77777777" w:rsidTr="00950594">
        <w:trPr>
          <w:cantSplit/>
        </w:trPr>
        <w:tc>
          <w:tcPr>
            <w:tcW w:w="576" w:type="dxa"/>
            <w:vAlign w:val="center"/>
          </w:tcPr>
          <w:p w14:paraId="78AF2FC7"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w:t>
            </w:r>
          </w:p>
        </w:tc>
        <w:tc>
          <w:tcPr>
            <w:tcW w:w="2517" w:type="dxa"/>
          </w:tcPr>
          <w:p w14:paraId="73C8DA1A"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Заключение договора</w:t>
            </w:r>
          </w:p>
        </w:tc>
        <w:tc>
          <w:tcPr>
            <w:tcW w:w="2120" w:type="dxa"/>
          </w:tcPr>
          <w:p w14:paraId="7B641E8A"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2383" w:type="dxa"/>
          </w:tcPr>
          <w:p w14:paraId="4AF48127"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3486" w:type="dxa"/>
          </w:tcPr>
          <w:p w14:paraId="210B9A19"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73" w:type="dxa"/>
          </w:tcPr>
          <w:p w14:paraId="55237E42"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66" w:type="dxa"/>
          </w:tcPr>
          <w:p w14:paraId="4DAF8743"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r>
      <w:tr w:rsidR="00B37A54" w:rsidRPr="00050B15" w14:paraId="48D3CCD9" w14:textId="77777777" w:rsidTr="00B37A54">
        <w:trPr>
          <w:cantSplit/>
        </w:trPr>
        <w:tc>
          <w:tcPr>
            <w:tcW w:w="576" w:type="dxa"/>
            <w:vAlign w:val="center"/>
          </w:tcPr>
          <w:p w14:paraId="278A5FF2"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3.1.</w:t>
            </w:r>
          </w:p>
        </w:tc>
        <w:tc>
          <w:tcPr>
            <w:tcW w:w="2517" w:type="dxa"/>
          </w:tcPr>
          <w:p w14:paraId="028F8003" w14:textId="31852FF2" w:rsidR="00B37A54" w:rsidRPr="00050B15" w:rsidRDefault="00B37A54" w:rsidP="00075EBE">
            <w:pPr>
              <w:suppressAutoHyphens/>
              <w:spacing w:line="240" w:lineRule="atLeast"/>
              <w:rPr>
                <w:rFonts w:ascii="Times New Roman" w:hAnsi="Times New Roman" w:cs="Times New Roman"/>
              </w:rPr>
            </w:pPr>
            <w:r w:rsidRPr="00050B15">
              <w:rPr>
                <w:rFonts w:ascii="Times New Roman" w:eastAsia="Times New Roman" w:hAnsi="Times New Roman" w:cs="Times New Roman"/>
                <w:lang w:eastAsia="ru-RU"/>
              </w:rPr>
              <w:t>Получение подписанного со стороны ООО «</w:t>
            </w:r>
            <w:r w:rsidR="00410603">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проекта договора.</w:t>
            </w:r>
          </w:p>
        </w:tc>
        <w:tc>
          <w:tcPr>
            <w:tcW w:w="2120" w:type="dxa"/>
          </w:tcPr>
          <w:p w14:paraId="562EB64D"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случае согласия с представленным проектором договора.</w:t>
            </w:r>
          </w:p>
        </w:tc>
        <w:tc>
          <w:tcPr>
            <w:tcW w:w="2383" w:type="dxa"/>
          </w:tcPr>
          <w:p w14:paraId="59147F31" w14:textId="0A6686E1"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подписывает оба экземпляра проекта договора и направляет  в указанный срок 1 экземпляр ООО «</w:t>
            </w:r>
            <w:r w:rsidR="00410603">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xml:space="preserve">» </w:t>
            </w:r>
          </w:p>
        </w:tc>
        <w:tc>
          <w:tcPr>
            <w:tcW w:w="3486" w:type="dxa"/>
          </w:tcPr>
          <w:p w14:paraId="026055C5"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w:t>
            </w:r>
            <w:r w:rsidRPr="00050B15">
              <w:rPr>
                <w:rFonts w:ascii="Times New Roman" w:hAnsi="Times New Roman" w:cs="Times New Roman"/>
              </w:rPr>
              <w:t>, позволяющим подтвердить факт получения (в т.ч. посредством Личного кабинета), или выдается заявителю в офисе обслуживания.</w:t>
            </w:r>
          </w:p>
        </w:tc>
        <w:tc>
          <w:tcPr>
            <w:tcW w:w="1973" w:type="dxa"/>
          </w:tcPr>
          <w:p w14:paraId="44C7074F"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66" w:type="dxa"/>
            <w:vMerge w:val="restart"/>
            <w:vAlign w:val="center"/>
          </w:tcPr>
          <w:p w14:paraId="22704A01" w14:textId="77777777" w:rsidR="00B37A54" w:rsidRPr="00050B15" w:rsidRDefault="00B37A54" w:rsidP="00B37A54">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B37A54" w:rsidRPr="00050B15" w14:paraId="555EC12B" w14:textId="77777777" w:rsidTr="00B37A54">
        <w:trPr>
          <w:cantSplit/>
        </w:trPr>
        <w:tc>
          <w:tcPr>
            <w:tcW w:w="576" w:type="dxa"/>
            <w:vAlign w:val="center"/>
          </w:tcPr>
          <w:p w14:paraId="00667B6D"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3.2.</w:t>
            </w:r>
          </w:p>
        </w:tc>
        <w:tc>
          <w:tcPr>
            <w:tcW w:w="2517" w:type="dxa"/>
          </w:tcPr>
          <w:p w14:paraId="7699A8DC" w14:textId="33443009"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Получение подписанного со стороны ООО «</w:t>
            </w:r>
            <w:r w:rsidR="00410603">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проекта договора.</w:t>
            </w:r>
          </w:p>
        </w:tc>
        <w:tc>
          <w:tcPr>
            <w:tcW w:w="2120" w:type="dxa"/>
          </w:tcPr>
          <w:p w14:paraId="7FEFFCD3"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случае несогласия с представленным проектом договора.</w:t>
            </w:r>
          </w:p>
        </w:tc>
        <w:tc>
          <w:tcPr>
            <w:tcW w:w="2383" w:type="dxa"/>
          </w:tcPr>
          <w:p w14:paraId="34C33173"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в праве направить сетевой организации мотивированны отказ от подписания проекта договора.</w:t>
            </w:r>
          </w:p>
        </w:tc>
        <w:tc>
          <w:tcPr>
            <w:tcW w:w="3486" w:type="dxa"/>
          </w:tcPr>
          <w:p w14:paraId="3F4CD9ED"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 позволяющим подтвердить факт получения (в т.ч. посредством Личного кабинета), или выдается заявителю в офисе обслуживания.</w:t>
            </w:r>
          </w:p>
        </w:tc>
        <w:tc>
          <w:tcPr>
            <w:tcW w:w="1973" w:type="dxa"/>
          </w:tcPr>
          <w:p w14:paraId="02512813"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66" w:type="dxa"/>
            <w:vMerge/>
          </w:tcPr>
          <w:p w14:paraId="7E7B259C"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r w:rsidR="00B37A54" w:rsidRPr="00050B15" w14:paraId="4C976184" w14:textId="77777777" w:rsidTr="00B37A54">
        <w:trPr>
          <w:cantSplit/>
        </w:trPr>
        <w:tc>
          <w:tcPr>
            <w:tcW w:w="576" w:type="dxa"/>
            <w:vAlign w:val="center"/>
          </w:tcPr>
          <w:p w14:paraId="2F2563F7"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3.3.</w:t>
            </w:r>
          </w:p>
        </w:tc>
        <w:tc>
          <w:tcPr>
            <w:tcW w:w="2517" w:type="dxa"/>
          </w:tcPr>
          <w:p w14:paraId="4878D04C" w14:textId="6F8F1FD4"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Поступление в адрес ООО «</w:t>
            </w:r>
            <w:r w:rsidR="00410603">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от заявителя мотивированного отказа от подписания проекта договора с предложением об  изменении представленного проекта договора.</w:t>
            </w:r>
          </w:p>
        </w:tc>
        <w:tc>
          <w:tcPr>
            <w:tcW w:w="2120" w:type="dxa"/>
          </w:tcPr>
          <w:p w14:paraId="5DDBDE15" w14:textId="002FB13C"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410603">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выдает заявителю новую редакцию проекта договора для подписания</w:t>
            </w:r>
          </w:p>
        </w:tc>
        <w:tc>
          <w:tcPr>
            <w:tcW w:w="2383" w:type="dxa"/>
          </w:tcPr>
          <w:p w14:paraId="56E3A9BD"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3486" w:type="dxa"/>
          </w:tcPr>
          <w:p w14:paraId="76F396E4"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w:t>
            </w:r>
            <w:r w:rsidRPr="00050B15">
              <w:rPr>
                <w:rFonts w:ascii="Times New Roman" w:hAnsi="Times New Roman" w:cs="Times New Roman"/>
              </w:rPr>
              <w:t>, позволяющим подтвердить факт получения (в т.ч. посредством Личного кабинета), или выдается заявителю в офисе обслуживания.</w:t>
            </w:r>
          </w:p>
        </w:tc>
        <w:tc>
          <w:tcPr>
            <w:tcW w:w="1973" w:type="dxa"/>
          </w:tcPr>
          <w:p w14:paraId="79F0A3DB"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66" w:type="dxa"/>
            <w:vMerge/>
          </w:tcPr>
          <w:p w14:paraId="1FCB12A7"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r w:rsidR="00950594" w:rsidRPr="00050B15" w14:paraId="381AC863" w14:textId="77777777" w:rsidTr="00950594">
        <w:trPr>
          <w:cantSplit/>
        </w:trPr>
        <w:tc>
          <w:tcPr>
            <w:tcW w:w="576" w:type="dxa"/>
            <w:vAlign w:val="center"/>
          </w:tcPr>
          <w:p w14:paraId="6684DE6A"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w:t>
            </w:r>
          </w:p>
        </w:tc>
        <w:tc>
          <w:tcPr>
            <w:tcW w:w="2517" w:type="dxa"/>
          </w:tcPr>
          <w:p w14:paraId="12558411"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Выполнение сторонами договора мероприятий по технологическому присоединению, предусмотренных договором</w:t>
            </w:r>
          </w:p>
        </w:tc>
        <w:tc>
          <w:tcPr>
            <w:tcW w:w="2120" w:type="dxa"/>
          </w:tcPr>
          <w:p w14:paraId="75B847CE"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2383" w:type="dxa"/>
          </w:tcPr>
          <w:p w14:paraId="39A79C8D"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3486" w:type="dxa"/>
          </w:tcPr>
          <w:p w14:paraId="6E2DAAA8"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73" w:type="dxa"/>
          </w:tcPr>
          <w:p w14:paraId="68F8DC46"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66" w:type="dxa"/>
          </w:tcPr>
          <w:p w14:paraId="2E276357"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r>
      <w:tr w:rsidR="006F665E" w:rsidRPr="00050B15" w14:paraId="2F6C00EB" w14:textId="77777777" w:rsidTr="00CB0F6E">
        <w:trPr>
          <w:cantSplit/>
        </w:trPr>
        <w:tc>
          <w:tcPr>
            <w:tcW w:w="576" w:type="dxa"/>
            <w:vAlign w:val="center"/>
          </w:tcPr>
          <w:p w14:paraId="76865840"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4.1.</w:t>
            </w:r>
          </w:p>
        </w:tc>
        <w:tc>
          <w:tcPr>
            <w:tcW w:w="2517" w:type="dxa"/>
          </w:tcPr>
          <w:p w14:paraId="1AF48ABC"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сторонами договора мероприятий по технологическому присоединению, предусмотренных договором</w:t>
            </w:r>
          </w:p>
        </w:tc>
        <w:tc>
          <w:tcPr>
            <w:tcW w:w="2120" w:type="dxa"/>
          </w:tcPr>
          <w:p w14:paraId="327B0EF6"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Заключенный договор об осуществлении технологического присоединения</w:t>
            </w:r>
          </w:p>
        </w:tc>
        <w:tc>
          <w:tcPr>
            <w:tcW w:w="2383" w:type="dxa"/>
          </w:tcPr>
          <w:p w14:paraId="35F9C3D7"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Оплата услуг по договору об осуществлении технологического присоединения</w:t>
            </w:r>
          </w:p>
        </w:tc>
        <w:tc>
          <w:tcPr>
            <w:tcW w:w="3486" w:type="dxa"/>
          </w:tcPr>
          <w:p w14:paraId="49DAEC17"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73" w:type="dxa"/>
          </w:tcPr>
          <w:p w14:paraId="6EA01827"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66" w:type="dxa"/>
            <w:vMerge w:val="restart"/>
            <w:vAlign w:val="center"/>
          </w:tcPr>
          <w:p w14:paraId="0ECB7C4B"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6F665E" w:rsidRPr="00050B15" w14:paraId="75D41173" w14:textId="77777777" w:rsidTr="00B37A54">
        <w:trPr>
          <w:cantSplit/>
        </w:trPr>
        <w:tc>
          <w:tcPr>
            <w:tcW w:w="576" w:type="dxa"/>
            <w:vAlign w:val="center"/>
          </w:tcPr>
          <w:p w14:paraId="5D6C0FA3"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4.2.</w:t>
            </w:r>
          </w:p>
        </w:tc>
        <w:tc>
          <w:tcPr>
            <w:tcW w:w="2517" w:type="dxa"/>
          </w:tcPr>
          <w:p w14:paraId="15A0B902"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120" w:type="dxa"/>
          </w:tcPr>
          <w:p w14:paraId="51E63E91"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83" w:type="dxa"/>
          </w:tcPr>
          <w:p w14:paraId="08FB2D67"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заявителем мероприятий, предусмотренных договором</w:t>
            </w:r>
          </w:p>
        </w:tc>
        <w:tc>
          <w:tcPr>
            <w:tcW w:w="3486" w:type="dxa"/>
          </w:tcPr>
          <w:p w14:paraId="27096B09"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73" w:type="dxa"/>
          </w:tcPr>
          <w:p w14:paraId="2F5C0EF7"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66" w:type="dxa"/>
            <w:vMerge/>
          </w:tcPr>
          <w:p w14:paraId="79B6D346"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6F665E" w:rsidRPr="00050B15" w14:paraId="4AEF1F24" w14:textId="77777777" w:rsidTr="00B37A54">
        <w:trPr>
          <w:cantSplit/>
        </w:trPr>
        <w:tc>
          <w:tcPr>
            <w:tcW w:w="576" w:type="dxa"/>
            <w:vAlign w:val="center"/>
          </w:tcPr>
          <w:p w14:paraId="63AE4DB4"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4.3.</w:t>
            </w:r>
          </w:p>
        </w:tc>
        <w:tc>
          <w:tcPr>
            <w:tcW w:w="2517" w:type="dxa"/>
          </w:tcPr>
          <w:p w14:paraId="30E7E602"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120" w:type="dxa"/>
          </w:tcPr>
          <w:p w14:paraId="4B6F989E"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83" w:type="dxa"/>
          </w:tcPr>
          <w:p w14:paraId="133EC097" w14:textId="14C23094"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ООО «</w:t>
            </w:r>
            <w:r w:rsidR="00410603">
              <w:rPr>
                <w:rFonts w:ascii="Times New Roman" w:hAnsi="Times New Roman" w:cs="Times New Roman"/>
              </w:rPr>
              <w:t>Регион Энерго</w:t>
            </w:r>
            <w:r w:rsidRPr="00050B15">
              <w:rPr>
                <w:rFonts w:ascii="Times New Roman" w:hAnsi="Times New Roman" w:cs="Times New Roman"/>
              </w:rPr>
              <w:t>» мероприятий, предусмотренных договором</w:t>
            </w:r>
          </w:p>
        </w:tc>
        <w:tc>
          <w:tcPr>
            <w:tcW w:w="3486" w:type="dxa"/>
          </w:tcPr>
          <w:p w14:paraId="696F1680"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73" w:type="dxa"/>
          </w:tcPr>
          <w:p w14:paraId="65BF2ECC"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66" w:type="dxa"/>
            <w:vMerge/>
          </w:tcPr>
          <w:p w14:paraId="72734370"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6F665E" w:rsidRPr="00050B15" w14:paraId="5B08E5C3" w14:textId="77777777" w:rsidTr="00B37A54">
        <w:trPr>
          <w:cantSplit/>
        </w:trPr>
        <w:tc>
          <w:tcPr>
            <w:tcW w:w="576" w:type="dxa"/>
            <w:vAlign w:val="center"/>
          </w:tcPr>
          <w:p w14:paraId="528A80DE"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4.4.</w:t>
            </w:r>
          </w:p>
        </w:tc>
        <w:tc>
          <w:tcPr>
            <w:tcW w:w="2517" w:type="dxa"/>
          </w:tcPr>
          <w:p w14:paraId="267EA7DB"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120" w:type="dxa"/>
          </w:tcPr>
          <w:p w14:paraId="63FA42EA"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83" w:type="dxa"/>
          </w:tcPr>
          <w:p w14:paraId="12E5FA5B" w14:textId="2187C13C"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Направление заявителем в ООО «</w:t>
            </w:r>
            <w:r w:rsidR="00410603">
              <w:rPr>
                <w:rFonts w:ascii="Times New Roman" w:hAnsi="Times New Roman" w:cs="Times New Roman"/>
              </w:rPr>
              <w:t>Регион Энерго</w:t>
            </w:r>
            <w:r w:rsidRPr="00050B15">
              <w:rPr>
                <w:rFonts w:ascii="Times New Roman" w:hAnsi="Times New Roman" w:cs="Times New Roman"/>
              </w:rPr>
              <w:t>» уведомления о выполнении технических условий с необходимым пакетом документов</w:t>
            </w:r>
          </w:p>
        </w:tc>
        <w:tc>
          <w:tcPr>
            <w:tcW w:w="3486" w:type="dxa"/>
          </w:tcPr>
          <w:p w14:paraId="1BC22564"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Письменная, электронная (посредством Личного кабинета), по телефону</w:t>
            </w:r>
          </w:p>
        </w:tc>
        <w:tc>
          <w:tcPr>
            <w:tcW w:w="1973" w:type="dxa"/>
          </w:tcPr>
          <w:p w14:paraId="022126E1"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После выполнения технических условий</w:t>
            </w:r>
          </w:p>
        </w:tc>
        <w:tc>
          <w:tcPr>
            <w:tcW w:w="1966" w:type="dxa"/>
            <w:vMerge/>
          </w:tcPr>
          <w:p w14:paraId="4CDD2608"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950594" w:rsidRPr="00050B15" w14:paraId="24B7B588" w14:textId="77777777" w:rsidTr="00950594">
        <w:trPr>
          <w:cantSplit/>
        </w:trPr>
        <w:tc>
          <w:tcPr>
            <w:tcW w:w="576" w:type="dxa"/>
            <w:vAlign w:val="center"/>
          </w:tcPr>
          <w:p w14:paraId="7F63470C"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5.</w:t>
            </w:r>
          </w:p>
        </w:tc>
        <w:tc>
          <w:tcPr>
            <w:tcW w:w="2517" w:type="dxa"/>
          </w:tcPr>
          <w:p w14:paraId="1EA99611"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Проверка выполнения технических условий</w:t>
            </w:r>
          </w:p>
        </w:tc>
        <w:tc>
          <w:tcPr>
            <w:tcW w:w="2120" w:type="dxa"/>
          </w:tcPr>
          <w:p w14:paraId="6AEEC3A5"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2383" w:type="dxa"/>
          </w:tcPr>
          <w:p w14:paraId="64D476FE"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3486" w:type="dxa"/>
          </w:tcPr>
          <w:p w14:paraId="45E5D766"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73" w:type="dxa"/>
          </w:tcPr>
          <w:p w14:paraId="1D8537D4"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66" w:type="dxa"/>
          </w:tcPr>
          <w:p w14:paraId="1ABB7657"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r>
      <w:tr w:rsidR="00CB0F6E" w:rsidRPr="00050B15" w14:paraId="77067641" w14:textId="77777777" w:rsidTr="00CB0F6E">
        <w:trPr>
          <w:cantSplit/>
        </w:trPr>
        <w:tc>
          <w:tcPr>
            <w:tcW w:w="576" w:type="dxa"/>
            <w:vAlign w:val="center"/>
          </w:tcPr>
          <w:p w14:paraId="36BBF8A6"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5.1.</w:t>
            </w:r>
          </w:p>
        </w:tc>
        <w:tc>
          <w:tcPr>
            <w:tcW w:w="2517" w:type="dxa"/>
          </w:tcPr>
          <w:p w14:paraId="643ED4C4"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Проверка выполнения технических условий</w:t>
            </w:r>
          </w:p>
        </w:tc>
        <w:tc>
          <w:tcPr>
            <w:tcW w:w="2120" w:type="dxa"/>
          </w:tcPr>
          <w:p w14:paraId="59754296" w14:textId="3AE6F056"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Получение ООО «</w:t>
            </w:r>
            <w:r w:rsidR="00410603">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от заявителя уведомления о выполнении технических условий</w:t>
            </w:r>
          </w:p>
        </w:tc>
        <w:tc>
          <w:tcPr>
            <w:tcW w:w="2383" w:type="dxa"/>
          </w:tcPr>
          <w:p w14:paraId="0288571A"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3486" w:type="dxa"/>
          </w:tcPr>
          <w:p w14:paraId="4382356B"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Акт о выполнении технических условий, при наличии замечаний – перечень замечаний. Направляется заявителю почтой РФ, в электронной форме (посредством Личного кабинета), лично под роспись.</w:t>
            </w:r>
          </w:p>
        </w:tc>
        <w:tc>
          <w:tcPr>
            <w:tcW w:w="1973" w:type="dxa"/>
          </w:tcPr>
          <w:p w14:paraId="754833D2"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В течение 10 дней со дня получения от заявителя документов </w:t>
            </w:r>
          </w:p>
          <w:p w14:paraId="6DF8E9FC"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1966" w:type="dxa"/>
            <w:vMerge w:val="restart"/>
            <w:vAlign w:val="center"/>
          </w:tcPr>
          <w:p w14:paraId="01355B91" w14:textId="77777777" w:rsidR="00CB0F6E" w:rsidRPr="00050B15" w:rsidRDefault="00CB0F6E" w:rsidP="00680DA5">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CB0F6E" w:rsidRPr="00050B15" w14:paraId="57FBE2E1" w14:textId="77777777" w:rsidTr="00B37A54">
        <w:trPr>
          <w:cantSplit/>
        </w:trPr>
        <w:tc>
          <w:tcPr>
            <w:tcW w:w="576" w:type="dxa"/>
            <w:vAlign w:val="center"/>
          </w:tcPr>
          <w:p w14:paraId="4DF39EBD"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5.2.</w:t>
            </w:r>
          </w:p>
        </w:tc>
        <w:tc>
          <w:tcPr>
            <w:tcW w:w="2517" w:type="dxa"/>
          </w:tcPr>
          <w:p w14:paraId="161D9919"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120" w:type="dxa"/>
          </w:tcPr>
          <w:p w14:paraId="0886FECB" w14:textId="14EB8571" w:rsidR="00CB0F6E" w:rsidRPr="00050B15" w:rsidRDefault="00CB0F6E" w:rsidP="00075EBE">
            <w:pPr>
              <w:autoSpaceDE w:val="0"/>
              <w:autoSpaceDN w:val="0"/>
              <w:adjustRightInd w:val="0"/>
              <w:rPr>
                <w:rFonts w:ascii="Times New Roman" w:eastAsia="Times New Roman" w:hAnsi="Times New Roman" w:cs="Times New Roman"/>
                <w:lang w:eastAsia="ru-RU"/>
              </w:rPr>
            </w:pPr>
            <w:r w:rsidRPr="00050B15">
              <w:rPr>
                <w:rFonts w:ascii="Times New Roman" w:hAnsi="Times New Roman" w:cs="Times New Roman"/>
              </w:rPr>
              <w:t>В случае невыполнения заявителем требований технических условий. Получение от заявителя ООО «</w:t>
            </w:r>
            <w:r w:rsidR="00410603">
              <w:rPr>
                <w:rFonts w:ascii="Times New Roman" w:hAnsi="Times New Roman" w:cs="Times New Roman"/>
              </w:rPr>
              <w:t>Регион Энерго</w:t>
            </w:r>
            <w:r w:rsidRPr="00050B15">
              <w:rPr>
                <w:rFonts w:ascii="Times New Roman" w:hAnsi="Times New Roman" w:cs="Times New Roman"/>
              </w:rPr>
              <w:t>» уведомления об устранении замечаний по выполнению технических условий</w:t>
            </w:r>
          </w:p>
        </w:tc>
        <w:tc>
          <w:tcPr>
            <w:tcW w:w="2383" w:type="dxa"/>
          </w:tcPr>
          <w:p w14:paraId="3DE979C1"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Повторный осмотр электроустановки заявителя</w:t>
            </w:r>
          </w:p>
        </w:tc>
        <w:tc>
          <w:tcPr>
            <w:tcW w:w="3486" w:type="dxa"/>
          </w:tcPr>
          <w:p w14:paraId="40F0A9F2"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Акт о выполнении технических условий. </w:t>
            </w:r>
          </w:p>
          <w:p w14:paraId="6BB471AB"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1973" w:type="dxa"/>
          </w:tcPr>
          <w:p w14:paraId="04799547"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1966" w:type="dxa"/>
            <w:vMerge/>
          </w:tcPr>
          <w:p w14:paraId="4760647D"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r w:rsidR="00C3505F" w:rsidRPr="00050B15" w14:paraId="04625485" w14:textId="77777777" w:rsidTr="00B37A54">
        <w:trPr>
          <w:cantSplit/>
        </w:trPr>
        <w:tc>
          <w:tcPr>
            <w:tcW w:w="576" w:type="dxa"/>
            <w:vAlign w:val="center"/>
          </w:tcPr>
          <w:p w14:paraId="753BB8E9" w14:textId="77777777" w:rsidR="00C3505F" w:rsidRPr="00050B15" w:rsidRDefault="00C3505F" w:rsidP="009F1E3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5.3.</w:t>
            </w:r>
          </w:p>
        </w:tc>
        <w:tc>
          <w:tcPr>
            <w:tcW w:w="2517" w:type="dxa"/>
          </w:tcPr>
          <w:p w14:paraId="0F31C76C" w14:textId="77777777" w:rsidR="00C3505F" w:rsidRPr="00050B15" w:rsidRDefault="00C3505F" w:rsidP="00075EBE">
            <w:pPr>
              <w:suppressAutoHyphens/>
              <w:spacing w:line="240" w:lineRule="atLeast"/>
              <w:rPr>
                <w:rFonts w:ascii="Times New Roman" w:eastAsia="Times New Roman" w:hAnsi="Times New Roman" w:cs="Times New Roman"/>
                <w:lang w:eastAsia="ru-RU"/>
              </w:rPr>
            </w:pPr>
          </w:p>
        </w:tc>
        <w:tc>
          <w:tcPr>
            <w:tcW w:w="2120" w:type="dxa"/>
          </w:tcPr>
          <w:p w14:paraId="03BC289E" w14:textId="77777777" w:rsidR="00C3505F" w:rsidRPr="00050B15" w:rsidRDefault="00C3505F" w:rsidP="00075EBE">
            <w:pPr>
              <w:autoSpaceDE w:val="0"/>
              <w:autoSpaceDN w:val="0"/>
              <w:adjustRightInd w:val="0"/>
              <w:rPr>
                <w:rFonts w:ascii="Times New Roman" w:hAnsi="Times New Roman" w:cs="Times New Roman"/>
              </w:rPr>
            </w:pPr>
            <w:r w:rsidRPr="00D26658">
              <w:rPr>
                <w:rFonts w:ascii="Times New Roman" w:hAnsi="Times New Roman" w:cs="Times New Roman"/>
              </w:rPr>
              <w:t xml:space="preserve">В случаях присоединения по третьей категории надежности (по одному источнику электроснабжения) к электрическим сетям классом напряжения до </w:t>
            </w:r>
            <w:r>
              <w:rPr>
                <w:rFonts w:ascii="Times New Roman" w:hAnsi="Times New Roman" w:cs="Times New Roman"/>
              </w:rPr>
              <w:t>2</w:t>
            </w:r>
            <w:r w:rsidRPr="00D26658">
              <w:rPr>
                <w:rFonts w:ascii="Times New Roman" w:hAnsi="Times New Roman" w:cs="Times New Roman"/>
              </w:rPr>
              <w:t>0 кВ включительно</w:t>
            </w:r>
            <w:r>
              <w:rPr>
                <w:rFonts w:ascii="Times New Roman" w:hAnsi="Times New Roman" w:cs="Times New Roman"/>
              </w:rPr>
              <w:t xml:space="preserve">. Наличие подписанного сторонами </w:t>
            </w:r>
            <w:r w:rsidRPr="00062760">
              <w:rPr>
                <w:rFonts w:ascii="Times New Roman" w:hAnsi="Times New Roman" w:cs="Times New Roman"/>
              </w:rPr>
              <w:t>Акт о выполнении технических условий.</w:t>
            </w:r>
          </w:p>
        </w:tc>
        <w:tc>
          <w:tcPr>
            <w:tcW w:w="2383" w:type="dxa"/>
          </w:tcPr>
          <w:p w14:paraId="646EF995" w14:textId="77777777" w:rsidR="00C3505F" w:rsidRPr="00050B15" w:rsidRDefault="00C3505F" w:rsidP="00075EBE">
            <w:pPr>
              <w:autoSpaceDE w:val="0"/>
              <w:autoSpaceDN w:val="0"/>
              <w:adjustRightInd w:val="0"/>
              <w:rPr>
                <w:rFonts w:ascii="Times New Roman" w:hAnsi="Times New Roman" w:cs="Times New Roman"/>
              </w:rPr>
            </w:pPr>
            <w:r>
              <w:rPr>
                <w:rFonts w:ascii="Times New Roman" w:hAnsi="Times New Roman" w:cs="Times New Roman"/>
              </w:rPr>
              <w:t>Заявитель</w:t>
            </w:r>
            <w:r w:rsidRPr="00D26658">
              <w:rPr>
                <w:rFonts w:ascii="Times New Roman" w:hAnsi="Times New Roman" w:cs="Times New Roman"/>
              </w:rPr>
              <w:t xml:space="preserve"> направляет в адрес органа федерального государственного энергетического надзора уведомление о </w:t>
            </w:r>
            <w:r>
              <w:rPr>
                <w:rFonts w:ascii="Times New Roman" w:hAnsi="Times New Roman" w:cs="Times New Roman"/>
              </w:rPr>
              <w:t>готовности на ввод в эксплуатацию объектов</w:t>
            </w:r>
          </w:p>
        </w:tc>
        <w:tc>
          <w:tcPr>
            <w:tcW w:w="3486" w:type="dxa"/>
          </w:tcPr>
          <w:p w14:paraId="1069AE36" w14:textId="77777777" w:rsidR="00C3505F" w:rsidRPr="00D26658" w:rsidRDefault="00C3505F" w:rsidP="00C3505F">
            <w:pPr>
              <w:autoSpaceDE w:val="0"/>
              <w:autoSpaceDN w:val="0"/>
              <w:adjustRightInd w:val="0"/>
              <w:rPr>
                <w:rFonts w:ascii="Times New Roman" w:hAnsi="Times New Roman" w:cs="Times New Roman"/>
              </w:rPr>
            </w:pPr>
            <w:r w:rsidRPr="00D26658">
              <w:rPr>
                <w:rFonts w:ascii="Times New Roman" w:hAnsi="Times New Roman" w:cs="Times New Roman"/>
              </w:rPr>
              <w:t>Письменное уведомление способом, позволяющим установить дату отправки и получения уведомления</w:t>
            </w:r>
          </w:p>
          <w:p w14:paraId="414D025E" w14:textId="77777777" w:rsidR="00C3505F" w:rsidRDefault="00C3505F" w:rsidP="00075EBE">
            <w:pPr>
              <w:autoSpaceDE w:val="0"/>
              <w:autoSpaceDN w:val="0"/>
              <w:adjustRightInd w:val="0"/>
            </w:pPr>
          </w:p>
        </w:tc>
        <w:tc>
          <w:tcPr>
            <w:tcW w:w="1973" w:type="dxa"/>
          </w:tcPr>
          <w:p w14:paraId="4260A531" w14:textId="77777777" w:rsidR="00C3505F" w:rsidRPr="00050B15" w:rsidRDefault="00C3505F" w:rsidP="00075EBE">
            <w:pPr>
              <w:suppressAutoHyphens/>
              <w:spacing w:line="240" w:lineRule="atLeast"/>
              <w:rPr>
                <w:rFonts w:ascii="Times New Roman" w:hAnsi="Times New Roman" w:cs="Times New Roman"/>
              </w:rPr>
            </w:pPr>
            <w:r>
              <w:rPr>
                <w:rFonts w:ascii="Times New Roman" w:hAnsi="Times New Roman" w:cs="Times New Roman"/>
              </w:rPr>
              <w:t>В</w:t>
            </w:r>
            <w:r w:rsidRPr="00D26658">
              <w:rPr>
                <w:rFonts w:ascii="Times New Roman" w:hAnsi="Times New Roman" w:cs="Times New Roman"/>
              </w:rPr>
              <w:t xml:space="preserve"> течение 5 </w:t>
            </w:r>
            <w:r>
              <w:rPr>
                <w:rFonts w:ascii="Times New Roman" w:hAnsi="Times New Roman" w:cs="Times New Roman"/>
              </w:rPr>
              <w:t>календарных</w:t>
            </w:r>
            <w:r w:rsidRPr="00D26658">
              <w:rPr>
                <w:rFonts w:ascii="Times New Roman" w:hAnsi="Times New Roman" w:cs="Times New Roman"/>
              </w:rPr>
              <w:t xml:space="preserve"> дней со дня оформления </w:t>
            </w:r>
            <w:r w:rsidRPr="00062760">
              <w:rPr>
                <w:rFonts w:ascii="Times New Roman" w:hAnsi="Times New Roman" w:cs="Times New Roman"/>
              </w:rPr>
              <w:t>Акт</w:t>
            </w:r>
            <w:r>
              <w:rPr>
                <w:rFonts w:ascii="Times New Roman" w:hAnsi="Times New Roman" w:cs="Times New Roman"/>
              </w:rPr>
              <w:t>а</w:t>
            </w:r>
            <w:r w:rsidRPr="00062760">
              <w:rPr>
                <w:rFonts w:ascii="Times New Roman" w:hAnsi="Times New Roman" w:cs="Times New Roman"/>
              </w:rPr>
              <w:t xml:space="preserve"> о выполнении технических условий.</w:t>
            </w:r>
          </w:p>
        </w:tc>
        <w:tc>
          <w:tcPr>
            <w:tcW w:w="1966" w:type="dxa"/>
            <w:vMerge/>
          </w:tcPr>
          <w:p w14:paraId="10AE28DD" w14:textId="77777777" w:rsidR="00C3505F" w:rsidRPr="00050B15" w:rsidRDefault="00C3505F" w:rsidP="00B05C71">
            <w:pPr>
              <w:suppressAutoHyphens/>
              <w:spacing w:line="240" w:lineRule="atLeast"/>
              <w:rPr>
                <w:rFonts w:ascii="Times New Roman" w:eastAsia="Times New Roman" w:hAnsi="Times New Roman" w:cs="Times New Roman"/>
                <w:lang w:eastAsia="ru-RU"/>
              </w:rPr>
            </w:pPr>
          </w:p>
        </w:tc>
      </w:tr>
      <w:tr w:rsidR="00CB0F6E" w:rsidRPr="00050B15" w14:paraId="57523A6A" w14:textId="77777777" w:rsidTr="00B37A54">
        <w:trPr>
          <w:cantSplit/>
        </w:trPr>
        <w:tc>
          <w:tcPr>
            <w:tcW w:w="576" w:type="dxa"/>
            <w:vAlign w:val="center"/>
          </w:tcPr>
          <w:p w14:paraId="4B512890" w14:textId="77777777" w:rsidR="00CB0F6E" w:rsidRPr="00050B15" w:rsidRDefault="00C3505F" w:rsidP="009F1E3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5.4</w:t>
            </w:r>
            <w:r w:rsidR="00CB0F6E" w:rsidRPr="00050B15">
              <w:rPr>
                <w:rFonts w:ascii="Times New Roman" w:eastAsia="Times New Roman" w:hAnsi="Times New Roman" w:cs="Times New Roman"/>
                <w:b/>
                <w:lang w:eastAsia="ru-RU"/>
              </w:rPr>
              <w:t>.</w:t>
            </w:r>
          </w:p>
        </w:tc>
        <w:tc>
          <w:tcPr>
            <w:tcW w:w="2517" w:type="dxa"/>
          </w:tcPr>
          <w:p w14:paraId="038E09A3"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120" w:type="dxa"/>
          </w:tcPr>
          <w:p w14:paraId="7B146636"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Параметры оборудования (устройств) соответствуют требованиям технических условий</w:t>
            </w:r>
          </w:p>
        </w:tc>
        <w:tc>
          <w:tcPr>
            <w:tcW w:w="2383" w:type="dxa"/>
          </w:tcPr>
          <w:p w14:paraId="58A22811"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Прием в эксплуатацию прибора учета. Оформление и подписание сторонами Акта допуска в эксплуатацию прибора учета</w:t>
            </w:r>
          </w:p>
        </w:tc>
        <w:tc>
          <w:tcPr>
            <w:tcW w:w="3486" w:type="dxa"/>
          </w:tcPr>
          <w:p w14:paraId="5FE7F728" w14:textId="77777777" w:rsidR="00CB0F6E" w:rsidRPr="00050B15" w:rsidRDefault="00000000" w:rsidP="00075EBE">
            <w:pPr>
              <w:autoSpaceDE w:val="0"/>
              <w:autoSpaceDN w:val="0"/>
              <w:adjustRightInd w:val="0"/>
              <w:rPr>
                <w:rFonts w:ascii="Times New Roman" w:hAnsi="Times New Roman" w:cs="Times New Roman"/>
              </w:rPr>
            </w:pPr>
            <w:hyperlink r:id="rId6" w:history="1">
              <w:r w:rsidR="00CB0F6E" w:rsidRPr="00050B15">
                <w:rPr>
                  <w:rFonts w:ascii="Times New Roman" w:hAnsi="Times New Roman" w:cs="Times New Roman"/>
                </w:rPr>
                <w:t>Акт</w:t>
              </w:r>
            </w:hyperlink>
            <w:r w:rsidR="00CB0F6E" w:rsidRPr="00050B15">
              <w:rPr>
                <w:rFonts w:ascii="Times New Roman" w:hAnsi="Times New Roman" w:cs="Times New Roman"/>
              </w:rPr>
              <w:t xml:space="preserve"> допуска в эксплуатацию прибора учета в письменной форме</w:t>
            </w:r>
          </w:p>
        </w:tc>
        <w:tc>
          <w:tcPr>
            <w:tcW w:w="1973" w:type="dxa"/>
          </w:tcPr>
          <w:p w14:paraId="61019158" w14:textId="77777777"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В день проведения проверки</w:t>
            </w:r>
          </w:p>
        </w:tc>
        <w:tc>
          <w:tcPr>
            <w:tcW w:w="1966" w:type="dxa"/>
            <w:vMerge/>
          </w:tcPr>
          <w:p w14:paraId="1431D8AE"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r w:rsidR="00CB0F6E" w:rsidRPr="00050B15" w14:paraId="72C2271D" w14:textId="77777777" w:rsidTr="00B37A54">
        <w:trPr>
          <w:cantSplit/>
        </w:trPr>
        <w:tc>
          <w:tcPr>
            <w:tcW w:w="576" w:type="dxa"/>
            <w:vAlign w:val="center"/>
          </w:tcPr>
          <w:p w14:paraId="0897DEFC" w14:textId="77777777" w:rsidR="00CB0F6E" w:rsidRPr="00050B15" w:rsidRDefault="00C3505F" w:rsidP="009F1E3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5.5</w:t>
            </w:r>
            <w:r w:rsidR="00CB0F6E" w:rsidRPr="00050B15">
              <w:rPr>
                <w:rFonts w:ascii="Times New Roman" w:eastAsia="Times New Roman" w:hAnsi="Times New Roman" w:cs="Times New Roman"/>
                <w:b/>
                <w:lang w:eastAsia="ru-RU"/>
              </w:rPr>
              <w:t>.</w:t>
            </w:r>
          </w:p>
        </w:tc>
        <w:tc>
          <w:tcPr>
            <w:tcW w:w="2517" w:type="dxa"/>
          </w:tcPr>
          <w:p w14:paraId="4552214B"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120" w:type="dxa"/>
          </w:tcPr>
          <w:p w14:paraId="7AD4197A" w14:textId="77777777" w:rsidR="00CB0F6E" w:rsidRPr="00050B15" w:rsidRDefault="00CB0F6E" w:rsidP="00075EBE">
            <w:pPr>
              <w:autoSpaceDE w:val="0"/>
              <w:autoSpaceDN w:val="0"/>
              <w:adjustRightInd w:val="0"/>
              <w:rPr>
                <w:rFonts w:ascii="Times New Roman" w:hAnsi="Times New Roman" w:cs="Times New Roman"/>
              </w:rPr>
            </w:pPr>
          </w:p>
        </w:tc>
        <w:tc>
          <w:tcPr>
            <w:tcW w:w="2383" w:type="dxa"/>
          </w:tcPr>
          <w:p w14:paraId="35E2585B" w14:textId="77777777"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Подготовка и выдача заявителю Акта о выполнении технических условий в 2 экземплярах</w:t>
            </w:r>
          </w:p>
        </w:tc>
        <w:tc>
          <w:tcPr>
            <w:tcW w:w="3486" w:type="dxa"/>
          </w:tcPr>
          <w:p w14:paraId="4764586D"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 о выполнении технических условий. Направляется заявителю почтой РФ, в электронной форме (посредством Личного кабинета), лично под роспись.</w:t>
            </w:r>
          </w:p>
        </w:tc>
        <w:tc>
          <w:tcPr>
            <w:tcW w:w="1973" w:type="dxa"/>
          </w:tcPr>
          <w:p w14:paraId="6FA11E5E" w14:textId="77777777"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В день проведения проверки</w:t>
            </w:r>
          </w:p>
        </w:tc>
        <w:tc>
          <w:tcPr>
            <w:tcW w:w="1966" w:type="dxa"/>
            <w:vMerge/>
          </w:tcPr>
          <w:p w14:paraId="1316F503"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r w:rsidR="00CB0F6E" w:rsidRPr="00050B15" w14:paraId="73BAF224" w14:textId="77777777" w:rsidTr="00B37A54">
        <w:trPr>
          <w:cantSplit/>
        </w:trPr>
        <w:tc>
          <w:tcPr>
            <w:tcW w:w="576" w:type="dxa"/>
            <w:vAlign w:val="center"/>
          </w:tcPr>
          <w:p w14:paraId="1D637820" w14:textId="77777777" w:rsidR="00CB0F6E" w:rsidRPr="00050B15" w:rsidRDefault="00C3505F" w:rsidP="009F1E3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5.6</w:t>
            </w:r>
            <w:r w:rsidR="00CB0F6E" w:rsidRPr="00050B15">
              <w:rPr>
                <w:rFonts w:ascii="Times New Roman" w:eastAsia="Times New Roman" w:hAnsi="Times New Roman" w:cs="Times New Roman"/>
                <w:b/>
                <w:lang w:eastAsia="ru-RU"/>
              </w:rPr>
              <w:t>.</w:t>
            </w:r>
          </w:p>
        </w:tc>
        <w:tc>
          <w:tcPr>
            <w:tcW w:w="2517" w:type="dxa"/>
          </w:tcPr>
          <w:p w14:paraId="0C042F62"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120" w:type="dxa"/>
          </w:tcPr>
          <w:p w14:paraId="179A6838" w14:textId="77777777" w:rsidR="00CB0F6E" w:rsidRPr="00050B15" w:rsidRDefault="00CB0F6E" w:rsidP="00075EBE">
            <w:pPr>
              <w:autoSpaceDE w:val="0"/>
              <w:autoSpaceDN w:val="0"/>
              <w:adjustRightInd w:val="0"/>
              <w:rPr>
                <w:rFonts w:ascii="Times New Roman" w:hAnsi="Times New Roman" w:cs="Times New Roman"/>
              </w:rPr>
            </w:pPr>
          </w:p>
        </w:tc>
        <w:tc>
          <w:tcPr>
            <w:tcW w:w="2383" w:type="dxa"/>
          </w:tcPr>
          <w:p w14:paraId="199CE6DE" w14:textId="63D9960A"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Заявитель возвращает в ООО «</w:t>
            </w:r>
            <w:r w:rsidR="00410603">
              <w:rPr>
                <w:rFonts w:ascii="Times New Roman" w:hAnsi="Times New Roman" w:cs="Times New Roman"/>
              </w:rPr>
              <w:t>Регион Энерго</w:t>
            </w:r>
            <w:r w:rsidRPr="00050B15">
              <w:rPr>
                <w:rFonts w:ascii="Times New Roman" w:hAnsi="Times New Roman" w:cs="Times New Roman"/>
              </w:rPr>
              <w:t>» один экземпляр подписанного со своей стороны акта о выполнении технических условий</w:t>
            </w:r>
          </w:p>
        </w:tc>
        <w:tc>
          <w:tcPr>
            <w:tcW w:w="3486" w:type="dxa"/>
          </w:tcPr>
          <w:p w14:paraId="335180CE"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Подписанный заявителем Акт о выполнении технических условий в письменной форме в 1 экз.</w:t>
            </w:r>
          </w:p>
          <w:p w14:paraId="58C7347A" w14:textId="77777777" w:rsidR="00CB0F6E" w:rsidRPr="00050B15" w:rsidRDefault="00CB0F6E" w:rsidP="00075EBE">
            <w:pPr>
              <w:rPr>
                <w:rFonts w:ascii="Times New Roman" w:hAnsi="Times New Roman" w:cs="Times New Roman"/>
              </w:rPr>
            </w:pPr>
          </w:p>
          <w:p w14:paraId="6D351DC2" w14:textId="77777777" w:rsidR="00CB0F6E" w:rsidRPr="00050B15" w:rsidRDefault="00CB0F6E" w:rsidP="00075EBE">
            <w:pPr>
              <w:rPr>
                <w:rFonts w:ascii="Times New Roman" w:hAnsi="Times New Roman" w:cs="Times New Roman"/>
              </w:rPr>
            </w:pPr>
          </w:p>
        </w:tc>
        <w:tc>
          <w:tcPr>
            <w:tcW w:w="1973" w:type="dxa"/>
          </w:tcPr>
          <w:p w14:paraId="29C39BD5" w14:textId="77777777"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В течение 5 календарных дней со дня получения заявителем для подписания акта о выполнении технических условий</w:t>
            </w:r>
          </w:p>
        </w:tc>
        <w:tc>
          <w:tcPr>
            <w:tcW w:w="1966" w:type="dxa"/>
            <w:vMerge/>
          </w:tcPr>
          <w:p w14:paraId="503DF3B3"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bl>
    <w:p w14:paraId="65E8404B" w14:textId="77777777" w:rsidR="00950594" w:rsidRDefault="00950594"/>
    <w:p w14:paraId="19F768C5" w14:textId="77777777" w:rsidR="00950594" w:rsidRDefault="00950594"/>
    <w:p w14:paraId="437B1A25" w14:textId="77777777" w:rsidR="00C3505F" w:rsidRDefault="00C3505F"/>
    <w:p w14:paraId="64A6C958" w14:textId="77777777" w:rsidR="00C3505F" w:rsidRDefault="00C3505F"/>
    <w:p w14:paraId="6D870EE1" w14:textId="77777777" w:rsidR="00C3505F" w:rsidRDefault="00C3505F"/>
    <w:p w14:paraId="7152CCBD" w14:textId="77777777" w:rsidR="00C3505F" w:rsidRDefault="00C3505F"/>
    <w:p w14:paraId="10856A5F" w14:textId="77777777" w:rsidR="00C3505F" w:rsidRDefault="00C3505F"/>
    <w:p w14:paraId="694E6DCA" w14:textId="77777777" w:rsidR="00C3505F" w:rsidRDefault="00C3505F"/>
    <w:p w14:paraId="00D6CFD4" w14:textId="77777777" w:rsidR="00C3505F" w:rsidRDefault="00C3505F"/>
    <w:p w14:paraId="4BEFABA4" w14:textId="77777777" w:rsidR="00C3505F" w:rsidRDefault="00C3505F"/>
    <w:p w14:paraId="44989230" w14:textId="77777777" w:rsidR="00C3505F" w:rsidRDefault="00C3505F"/>
    <w:p w14:paraId="2C2D180D" w14:textId="77777777" w:rsidR="00C3505F" w:rsidRDefault="00C3505F"/>
    <w:p w14:paraId="590071AE" w14:textId="77777777" w:rsidR="00C3505F" w:rsidRDefault="00C3505F"/>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50594" w:rsidRPr="00050B15" w14:paraId="57F62564" w14:textId="77777777" w:rsidTr="00950594">
        <w:trPr>
          <w:cantSplit/>
        </w:trPr>
        <w:tc>
          <w:tcPr>
            <w:tcW w:w="576" w:type="dxa"/>
            <w:vAlign w:val="center"/>
          </w:tcPr>
          <w:p w14:paraId="0115FA94"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w:t>
            </w:r>
          </w:p>
        </w:tc>
        <w:tc>
          <w:tcPr>
            <w:tcW w:w="2517" w:type="dxa"/>
          </w:tcPr>
          <w:p w14:paraId="433AB57D"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Присоединение объектов заявителя к электрическим сетям</w:t>
            </w:r>
          </w:p>
        </w:tc>
        <w:tc>
          <w:tcPr>
            <w:tcW w:w="2120" w:type="dxa"/>
          </w:tcPr>
          <w:p w14:paraId="3E515F51"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2383" w:type="dxa"/>
          </w:tcPr>
          <w:p w14:paraId="52C282BD"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3486" w:type="dxa"/>
          </w:tcPr>
          <w:p w14:paraId="0B1E5E1C"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1973" w:type="dxa"/>
          </w:tcPr>
          <w:p w14:paraId="270D1CA8"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1966" w:type="dxa"/>
          </w:tcPr>
          <w:p w14:paraId="3D11339F"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r>
      <w:tr w:rsidR="00CB0F6E" w:rsidRPr="00050B15" w14:paraId="20C467B0" w14:textId="77777777" w:rsidTr="00CB0F6E">
        <w:trPr>
          <w:cantSplit/>
        </w:trPr>
        <w:tc>
          <w:tcPr>
            <w:tcW w:w="576" w:type="dxa"/>
            <w:vAlign w:val="center"/>
          </w:tcPr>
          <w:p w14:paraId="190543DF"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6.1.</w:t>
            </w:r>
          </w:p>
        </w:tc>
        <w:tc>
          <w:tcPr>
            <w:tcW w:w="2517" w:type="dxa"/>
          </w:tcPr>
          <w:p w14:paraId="7A0993FB" w14:textId="77777777" w:rsidR="00CB0F6E" w:rsidRPr="00050B15" w:rsidRDefault="00CB0F6E" w:rsidP="00075EBE">
            <w:pPr>
              <w:autoSpaceDE w:val="0"/>
              <w:autoSpaceDN w:val="0"/>
              <w:adjustRightInd w:val="0"/>
              <w:rPr>
                <w:rFonts w:ascii="Times New Roman" w:hAnsi="Times New Roman" w:cs="Times New Roman"/>
              </w:rPr>
            </w:pPr>
          </w:p>
        </w:tc>
        <w:tc>
          <w:tcPr>
            <w:tcW w:w="2120" w:type="dxa"/>
          </w:tcPr>
          <w:p w14:paraId="5C7EF972"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Подписанные сторонами акт о выполнении технических условий, акт о допуске приборов учета в эксплуатацию.</w:t>
            </w:r>
          </w:p>
        </w:tc>
        <w:tc>
          <w:tcPr>
            <w:tcW w:w="2383" w:type="dxa"/>
          </w:tcPr>
          <w:p w14:paraId="0E346E99"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3486" w:type="dxa"/>
          </w:tcPr>
          <w:p w14:paraId="0C839171" w14:textId="77777777" w:rsidR="00CB0F6E" w:rsidRPr="00050B15" w:rsidRDefault="00CB0F6E" w:rsidP="00075EBE">
            <w:pPr>
              <w:autoSpaceDE w:val="0"/>
              <w:autoSpaceDN w:val="0"/>
              <w:adjustRightInd w:val="0"/>
              <w:rPr>
                <w:rFonts w:ascii="Times New Roman" w:hAnsi="Times New Roman" w:cs="Times New Roman"/>
              </w:rPr>
            </w:pPr>
          </w:p>
        </w:tc>
        <w:tc>
          <w:tcPr>
            <w:tcW w:w="1973" w:type="dxa"/>
          </w:tcPr>
          <w:p w14:paraId="2E6F55D2"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В соответствии с условиями договора</w:t>
            </w:r>
          </w:p>
        </w:tc>
        <w:tc>
          <w:tcPr>
            <w:tcW w:w="1966" w:type="dxa"/>
            <w:vMerge w:val="restart"/>
            <w:vAlign w:val="center"/>
          </w:tcPr>
          <w:p w14:paraId="003C34DB"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CB0F6E" w:rsidRPr="00050B15" w14:paraId="140CCA1A" w14:textId="77777777" w:rsidTr="00B37A54">
        <w:trPr>
          <w:cantSplit/>
        </w:trPr>
        <w:tc>
          <w:tcPr>
            <w:tcW w:w="576" w:type="dxa"/>
            <w:vAlign w:val="center"/>
          </w:tcPr>
          <w:p w14:paraId="29CA9246"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6.3.</w:t>
            </w:r>
          </w:p>
        </w:tc>
        <w:tc>
          <w:tcPr>
            <w:tcW w:w="2517" w:type="dxa"/>
          </w:tcPr>
          <w:p w14:paraId="5B5A464B" w14:textId="77777777" w:rsidR="00CB0F6E" w:rsidRPr="00050B15" w:rsidRDefault="00CB0F6E" w:rsidP="00075EBE">
            <w:pPr>
              <w:autoSpaceDE w:val="0"/>
              <w:autoSpaceDN w:val="0"/>
              <w:adjustRightInd w:val="0"/>
              <w:rPr>
                <w:rFonts w:ascii="Times New Roman" w:hAnsi="Times New Roman" w:cs="Times New Roman"/>
                <w:lang w:val="en-US"/>
              </w:rPr>
            </w:pPr>
          </w:p>
        </w:tc>
        <w:tc>
          <w:tcPr>
            <w:tcW w:w="2120" w:type="dxa"/>
          </w:tcPr>
          <w:p w14:paraId="3147944C"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p>
        </w:tc>
        <w:tc>
          <w:tcPr>
            <w:tcW w:w="2383" w:type="dxa"/>
          </w:tcPr>
          <w:p w14:paraId="2210F46A"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Оформление и направление (выдача) заявителю: </w:t>
            </w:r>
          </w:p>
          <w:p w14:paraId="7F7D40F3"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Акта об осуществлении технологического присоединения.</w:t>
            </w:r>
          </w:p>
          <w:p w14:paraId="03319E32" w14:textId="77777777" w:rsidR="00CB0F6E" w:rsidRPr="00050B15" w:rsidRDefault="00CB0F6E" w:rsidP="00075EBE">
            <w:pPr>
              <w:autoSpaceDE w:val="0"/>
              <w:autoSpaceDN w:val="0"/>
              <w:adjustRightInd w:val="0"/>
              <w:rPr>
                <w:rFonts w:ascii="Times New Roman" w:hAnsi="Times New Roman" w:cs="Times New Roman"/>
              </w:rPr>
            </w:pPr>
          </w:p>
        </w:tc>
        <w:tc>
          <w:tcPr>
            <w:tcW w:w="3486" w:type="dxa"/>
          </w:tcPr>
          <w:p w14:paraId="218E97A4" w14:textId="096CD19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Подписанный со стороны ООО «</w:t>
            </w:r>
            <w:r w:rsidR="00410603">
              <w:rPr>
                <w:rFonts w:ascii="Times New Roman" w:hAnsi="Times New Roman" w:cs="Times New Roman"/>
              </w:rPr>
              <w:t>Регион Энерго</w:t>
            </w:r>
            <w:r w:rsidRPr="00050B15">
              <w:rPr>
                <w:rFonts w:ascii="Times New Roman" w:hAnsi="Times New Roman" w:cs="Times New Roman"/>
              </w:rPr>
              <w:t xml:space="preserve">» Акт об осуществлении ТП  в письменной форме направляется </w:t>
            </w:r>
            <w:r w:rsidRPr="00050B15">
              <w:rPr>
                <w:rFonts w:ascii="Times New Roman" w:eastAsia="Times New Roman" w:hAnsi="Times New Roman" w:cs="Times New Roman"/>
                <w:lang w:eastAsia="ru-RU"/>
              </w:rPr>
              <w:t>способом</w:t>
            </w:r>
            <w:r w:rsidRPr="00050B15">
              <w:rPr>
                <w:rFonts w:ascii="Times New Roman" w:hAnsi="Times New Roman" w:cs="Times New Roman"/>
              </w:rPr>
              <w:t>, позволяющим подтвердить факт получения, или выдается заявителю в офисе обслуживания под роспись</w:t>
            </w:r>
          </w:p>
        </w:tc>
        <w:tc>
          <w:tcPr>
            <w:tcW w:w="1973" w:type="dxa"/>
          </w:tcPr>
          <w:p w14:paraId="765C4040"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В течение 3 рабочих дней после проведения фактического присоединения</w:t>
            </w:r>
          </w:p>
        </w:tc>
        <w:tc>
          <w:tcPr>
            <w:tcW w:w="1966" w:type="dxa"/>
            <w:vMerge/>
          </w:tcPr>
          <w:p w14:paraId="4C19C7A4"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p>
        </w:tc>
      </w:tr>
      <w:tr w:rsidR="00CB0F6E" w:rsidRPr="00050B15" w14:paraId="4A841920" w14:textId="77777777" w:rsidTr="00B37A54">
        <w:trPr>
          <w:cantSplit/>
        </w:trPr>
        <w:tc>
          <w:tcPr>
            <w:tcW w:w="576" w:type="dxa"/>
            <w:vAlign w:val="center"/>
          </w:tcPr>
          <w:p w14:paraId="49B21406"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6.4.</w:t>
            </w:r>
          </w:p>
        </w:tc>
        <w:tc>
          <w:tcPr>
            <w:tcW w:w="2517" w:type="dxa"/>
          </w:tcPr>
          <w:p w14:paraId="4FB6F615"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p>
        </w:tc>
        <w:tc>
          <w:tcPr>
            <w:tcW w:w="2120" w:type="dxa"/>
          </w:tcPr>
          <w:p w14:paraId="390B5D8B"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Подписанный сторонами</w:t>
            </w:r>
          </w:p>
          <w:p w14:paraId="04107624"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 об осуществлении технологического присоединения</w:t>
            </w:r>
          </w:p>
          <w:p w14:paraId="0690F1FD" w14:textId="77777777" w:rsidR="00CB0F6E" w:rsidRPr="00050B15" w:rsidRDefault="00CB0F6E" w:rsidP="00075EBE">
            <w:pPr>
              <w:autoSpaceDE w:val="0"/>
              <w:autoSpaceDN w:val="0"/>
              <w:adjustRightInd w:val="0"/>
              <w:rPr>
                <w:rFonts w:ascii="Times New Roman" w:hAnsi="Times New Roman" w:cs="Times New Roman"/>
              </w:rPr>
            </w:pPr>
          </w:p>
        </w:tc>
        <w:tc>
          <w:tcPr>
            <w:tcW w:w="2383" w:type="dxa"/>
          </w:tcPr>
          <w:p w14:paraId="01A01F27" w14:textId="62C7D8AB"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Направление ООО «</w:t>
            </w:r>
            <w:r w:rsidR="00410603">
              <w:rPr>
                <w:rFonts w:ascii="Times New Roman" w:hAnsi="Times New Roman" w:cs="Times New Roman"/>
              </w:rPr>
              <w:t>Регион Энерго</w:t>
            </w:r>
            <w:r w:rsidRPr="00050B15">
              <w:rPr>
                <w:rFonts w:ascii="Times New Roman" w:hAnsi="Times New Roman" w:cs="Times New Roman"/>
              </w:rPr>
              <w:t>» копии подписанного акта  в энергосбытовую организацию</w:t>
            </w:r>
          </w:p>
        </w:tc>
        <w:tc>
          <w:tcPr>
            <w:tcW w:w="3486" w:type="dxa"/>
          </w:tcPr>
          <w:p w14:paraId="76D7BD08" w14:textId="77777777" w:rsidR="00CB0F6E" w:rsidRPr="00050B15" w:rsidRDefault="00CB0F6E" w:rsidP="00075EBE">
            <w:pPr>
              <w:autoSpaceDE w:val="0"/>
              <w:autoSpaceDN w:val="0"/>
              <w:adjustRightInd w:val="0"/>
              <w:outlineLvl w:val="0"/>
              <w:rPr>
                <w:rFonts w:ascii="Times New Roman" w:hAnsi="Times New Roman" w:cs="Times New Roman"/>
              </w:rPr>
            </w:pPr>
            <w:r w:rsidRPr="00050B15">
              <w:rPr>
                <w:rFonts w:ascii="Times New Roman" w:hAnsi="Times New Roman" w:cs="Times New Roman"/>
              </w:rPr>
              <w:t>В письменной или электронной форме</w:t>
            </w:r>
          </w:p>
        </w:tc>
        <w:tc>
          <w:tcPr>
            <w:tcW w:w="1973" w:type="dxa"/>
          </w:tcPr>
          <w:p w14:paraId="4D7BE001" w14:textId="77777777" w:rsidR="00CB0F6E" w:rsidRPr="00050B15" w:rsidRDefault="00CB0F6E" w:rsidP="00075EBE">
            <w:pPr>
              <w:autoSpaceDE w:val="0"/>
              <w:autoSpaceDN w:val="0"/>
              <w:adjustRightInd w:val="0"/>
              <w:outlineLvl w:val="0"/>
              <w:rPr>
                <w:rFonts w:ascii="Times New Roman" w:hAnsi="Times New Roman" w:cs="Times New Roman"/>
              </w:rPr>
            </w:pPr>
            <w:r w:rsidRPr="00050B15">
              <w:rPr>
                <w:rFonts w:ascii="Times New Roman" w:hAnsi="Times New Roman" w:cs="Times New Roman"/>
              </w:rPr>
              <w:t>В течение 2 рабочих дней после предоставления подписанного  заявителем акта в сетевую организацию.</w:t>
            </w:r>
          </w:p>
        </w:tc>
        <w:tc>
          <w:tcPr>
            <w:tcW w:w="1966" w:type="dxa"/>
            <w:vMerge/>
          </w:tcPr>
          <w:p w14:paraId="244D74BC"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p>
        </w:tc>
      </w:tr>
    </w:tbl>
    <w:p w14:paraId="48C4CFBE" w14:textId="77777777" w:rsidR="00B37A54" w:rsidRPr="00050B15" w:rsidRDefault="00B37A54" w:rsidP="004B6521">
      <w:pPr>
        <w:suppressAutoHyphens/>
        <w:spacing w:after="0" w:line="240" w:lineRule="atLeast"/>
        <w:rPr>
          <w:rFonts w:ascii="Times New Roman" w:eastAsia="Times New Roman" w:hAnsi="Times New Roman" w:cs="Times New Roman"/>
          <w:u w:val="single"/>
          <w:lang w:eastAsia="ru-RU"/>
        </w:rPr>
      </w:pPr>
    </w:p>
    <w:p w14:paraId="4162942D" w14:textId="77777777" w:rsidR="00B37A54" w:rsidRDefault="00B37A54" w:rsidP="004B6521">
      <w:pPr>
        <w:suppressAutoHyphens/>
        <w:spacing w:after="0" w:line="240" w:lineRule="atLeast"/>
        <w:rPr>
          <w:rFonts w:ascii="Times New Roman" w:eastAsia="Times New Roman" w:hAnsi="Times New Roman" w:cs="Times New Roman"/>
          <w:sz w:val="24"/>
          <w:szCs w:val="24"/>
          <w:u w:val="single"/>
          <w:lang w:eastAsia="ru-RU"/>
        </w:rPr>
      </w:pPr>
    </w:p>
    <w:p w14:paraId="7DDB4841" w14:textId="77777777" w:rsidR="00B37A54" w:rsidRDefault="00B37A54" w:rsidP="004B6521">
      <w:pPr>
        <w:suppressAutoHyphens/>
        <w:spacing w:after="0" w:line="240" w:lineRule="atLeast"/>
        <w:rPr>
          <w:rFonts w:ascii="Times New Roman" w:eastAsia="Times New Roman" w:hAnsi="Times New Roman" w:cs="Times New Roman"/>
          <w:sz w:val="24"/>
          <w:szCs w:val="24"/>
          <w:u w:val="single"/>
          <w:lang w:eastAsia="ru-RU"/>
        </w:rPr>
      </w:pPr>
    </w:p>
    <w:p w14:paraId="606FD182" w14:textId="2024832C" w:rsidR="00936D6D" w:rsidRPr="00B37A54" w:rsidRDefault="00B37A54" w:rsidP="00B37A54">
      <w:pPr>
        <w:suppressAutoHyphens/>
        <w:spacing w:after="0" w:line="240" w:lineRule="atLeast"/>
        <w:rPr>
          <w:rFonts w:ascii="Times New Roman" w:eastAsia="Times New Roman" w:hAnsi="Times New Roman" w:cs="Times New Roman"/>
          <w:b/>
          <w:bCs/>
          <w:sz w:val="24"/>
          <w:szCs w:val="24"/>
          <w:u w:val="single"/>
          <w:lang w:eastAsia="ru-RU"/>
        </w:rPr>
      </w:pPr>
      <w:r w:rsidRPr="00B37A54">
        <w:rPr>
          <w:rFonts w:ascii="Times New Roman" w:eastAsia="Times New Roman" w:hAnsi="Times New Roman" w:cs="Times New Roman"/>
          <w:sz w:val="24"/>
          <w:szCs w:val="24"/>
          <w:u w:val="single"/>
          <w:lang w:eastAsia="ru-RU"/>
        </w:rPr>
        <w:t>Контактный телефон</w:t>
      </w:r>
      <w:r w:rsidRPr="00B37A54">
        <w:rPr>
          <w:rFonts w:ascii="Times New Roman" w:eastAsia="Times New Roman" w:hAnsi="Times New Roman" w:cs="Times New Roman"/>
          <w:sz w:val="24"/>
          <w:szCs w:val="24"/>
          <w:u w:val="single"/>
          <w:lang w:val="en-US" w:eastAsia="ru-RU"/>
        </w:rPr>
        <w:t xml:space="preserve">: </w:t>
      </w:r>
      <w:r w:rsidRPr="00B37A54">
        <w:rPr>
          <w:rFonts w:ascii="Times New Roman" w:eastAsia="Times New Roman" w:hAnsi="Times New Roman" w:cs="Times New Roman"/>
          <w:sz w:val="24"/>
          <w:szCs w:val="24"/>
          <w:u w:val="single"/>
          <w:lang w:eastAsia="ru-RU"/>
        </w:rPr>
        <w:t>8 (8</w:t>
      </w:r>
      <w:r w:rsidR="00410603">
        <w:rPr>
          <w:rFonts w:ascii="Times New Roman" w:eastAsia="Times New Roman" w:hAnsi="Times New Roman" w:cs="Times New Roman"/>
          <w:sz w:val="24"/>
          <w:szCs w:val="24"/>
          <w:u w:val="single"/>
          <w:lang w:eastAsia="ru-RU"/>
        </w:rPr>
        <w:t>00</w:t>
      </w:r>
      <w:r w:rsidRPr="00B37A54">
        <w:rPr>
          <w:rFonts w:ascii="Times New Roman" w:eastAsia="Times New Roman" w:hAnsi="Times New Roman" w:cs="Times New Roman"/>
          <w:sz w:val="24"/>
          <w:szCs w:val="24"/>
          <w:u w:val="single"/>
          <w:lang w:eastAsia="ru-RU"/>
        </w:rPr>
        <w:t xml:space="preserve">) </w:t>
      </w:r>
      <w:r w:rsidR="00410603">
        <w:rPr>
          <w:rFonts w:ascii="Times New Roman" w:eastAsia="Times New Roman" w:hAnsi="Times New Roman" w:cs="Times New Roman"/>
          <w:sz w:val="24"/>
          <w:szCs w:val="24"/>
          <w:u w:val="single"/>
          <w:lang w:eastAsia="ru-RU"/>
        </w:rPr>
        <w:t>551</w:t>
      </w:r>
      <w:r w:rsidRPr="00B37A54">
        <w:rPr>
          <w:rFonts w:ascii="Times New Roman" w:eastAsia="Times New Roman" w:hAnsi="Times New Roman" w:cs="Times New Roman"/>
          <w:sz w:val="24"/>
          <w:szCs w:val="24"/>
          <w:u w:val="single"/>
          <w:lang w:eastAsia="ru-RU"/>
        </w:rPr>
        <w:t>-</w:t>
      </w:r>
      <w:r w:rsidR="00410603">
        <w:rPr>
          <w:rFonts w:ascii="Times New Roman" w:eastAsia="Times New Roman" w:hAnsi="Times New Roman" w:cs="Times New Roman"/>
          <w:sz w:val="24"/>
          <w:szCs w:val="24"/>
          <w:u w:val="single"/>
          <w:lang w:eastAsia="ru-RU"/>
        </w:rPr>
        <w:t>45</w:t>
      </w:r>
      <w:r w:rsidRPr="00B37A54">
        <w:rPr>
          <w:rFonts w:ascii="Times New Roman" w:eastAsia="Times New Roman" w:hAnsi="Times New Roman" w:cs="Times New Roman"/>
          <w:sz w:val="24"/>
          <w:szCs w:val="24"/>
          <w:u w:val="single"/>
          <w:lang w:eastAsia="ru-RU"/>
        </w:rPr>
        <w:t>-0</w:t>
      </w:r>
      <w:r w:rsidR="00410603">
        <w:rPr>
          <w:rFonts w:ascii="Times New Roman" w:eastAsia="Times New Roman" w:hAnsi="Times New Roman" w:cs="Times New Roman"/>
          <w:sz w:val="24"/>
          <w:szCs w:val="24"/>
          <w:u w:val="single"/>
          <w:lang w:eastAsia="ru-RU"/>
        </w:rPr>
        <w:t>7</w:t>
      </w:r>
    </w:p>
    <w:sectPr w:rsidR="00936D6D" w:rsidRPr="00B37A54" w:rsidSect="00B37A54">
      <w:pgSz w:w="16838" w:h="11906" w:orient="landscape"/>
      <w:pgMar w:top="127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165BE"/>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654FF"/>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FA2C01"/>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7C4D91"/>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BD3FAF"/>
    <w:multiLevelType w:val="hybridMultilevel"/>
    <w:tmpl w:val="4214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21235E"/>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8947639">
    <w:abstractNumId w:val="4"/>
  </w:num>
  <w:num w:numId="2" w16cid:durableId="2074544474">
    <w:abstractNumId w:val="2"/>
  </w:num>
  <w:num w:numId="3" w16cid:durableId="1707214395">
    <w:abstractNumId w:val="1"/>
  </w:num>
  <w:num w:numId="4" w16cid:durableId="1085764815">
    <w:abstractNumId w:val="3"/>
  </w:num>
  <w:num w:numId="5" w16cid:durableId="1997566141">
    <w:abstractNumId w:val="5"/>
  </w:num>
  <w:num w:numId="6" w16cid:durableId="52914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A5"/>
    <w:rsid w:val="00000ED6"/>
    <w:rsid w:val="00050B15"/>
    <w:rsid w:val="00075EBE"/>
    <w:rsid w:val="00157093"/>
    <w:rsid w:val="002A3B4F"/>
    <w:rsid w:val="003216EF"/>
    <w:rsid w:val="003B28C4"/>
    <w:rsid w:val="003B402D"/>
    <w:rsid w:val="003F33F0"/>
    <w:rsid w:val="003F7185"/>
    <w:rsid w:val="00404780"/>
    <w:rsid w:val="00410603"/>
    <w:rsid w:val="00430E3C"/>
    <w:rsid w:val="004A0CCD"/>
    <w:rsid w:val="004A51AE"/>
    <w:rsid w:val="004B6521"/>
    <w:rsid w:val="00514B8E"/>
    <w:rsid w:val="00522F6B"/>
    <w:rsid w:val="00544A21"/>
    <w:rsid w:val="00656B84"/>
    <w:rsid w:val="00680DA5"/>
    <w:rsid w:val="006F665E"/>
    <w:rsid w:val="00756B11"/>
    <w:rsid w:val="0076113F"/>
    <w:rsid w:val="00936D6D"/>
    <w:rsid w:val="009467D9"/>
    <w:rsid w:val="00950594"/>
    <w:rsid w:val="00957193"/>
    <w:rsid w:val="009D191F"/>
    <w:rsid w:val="009F1E3A"/>
    <w:rsid w:val="00A10396"/>
    <w:rsid w:val="00B05C71"/>
    <w:rsid w:val="00B37A54"/>
    <w:rsid w:val="00B770DF"/>
    <w:rsid w:val="00BA02D3"/>
    <w:rsid w:val="00BC72CF"/>
    <w:rsid w:val="00BD27F0"/>
    <w:rsid w:val="00C13579"/>
    <w:rsid w:val="00C3505F"/>
    <w:rsid w:val="00C62B2C"/>
    <w:rsid w:val="00CB0F6E"/>
    <w:rsid w:val="00CC0C94"/>
    <w:rsid w:val="00CD581D"/>
    <w:rsid w:val="00D60B7E"/>
    <w:rsid w:val="00D863A2"/>
    <w:rsid w:val="00DC4057"/>
    <w:rsid w:val="00DE049B"/>
    <w:rsid w:val="00F10DEF"/>
    <w:rsid w:val="00F3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19BB"/>
  <w15:docId w15:val="{32504D57-D510-45BD-A8EE-C9C623BB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0C94"/>
    <w:pPr>
      <w:ind w:left="720"/>
      <w:contextualSpacing/>
    </w:pPr>
  </w:style>
  <w:style w:type="character" w:styleId="a5">
    <w:name w:val="annotation reference"/>
    <w:basedOn w:val="a0"/>
    <w:uiPriority w:val="99"/>
    <w:semiHidden/>
    <w:unhideWhenUsed/>
    <w:rsid w:val="00CB0F6E"/>
    <w:rPr>
      <w:sz w:val="16"/>
      <w:szCs w:val="16"/>
    </w:rPr>
  </w:style>
  <w:style w:type="paragraph" w:styleId="a6">
    <w:name w:val="annotation text"/>
    <w:basedOn w:val="a"/>
    <w:link w:val="a7"/>
    <w:uiPriority w:val="99"/>
    <w:semiHidden/>
    <w:unhideWhenUsed/>
    <w:rsid w:val="00CB0F6E"/>
    <w:pPr>
      <w:spacing w:line="240" w:lineRule="auto"/>
    </w:pPr>
    <w:rPr>
      <w:sz w:val="20"/>
      <w:szCs w:val="20"/>
    </w:rPr>
  </w:style>
  <w:style w:type="character" w:customStyle="1" w:styleId="a7">
    <w:name w:val="Текст примечания Знак"/>
    <w:basedOn w:val="a0"/>
    <w:link w:val="a6"/>
    <w:uiPriority w:val="99"/>
    <w:semiHidden/>
    <w:rsid w:val="00CB0F6E"/>
    <w:rPr>
      <w:sz w:val="20"/>
      <w:szCs w:val="20"/>
    </w:rPr>
  </w:style>
  <w:style w:type="paragraph" w:styleId="a8">
    <w:name w:val="annotation subject"/>
    <w:basedOn w:val="a6"/>
    <w:next w:val="a6"/>
    <w:link w:val="a9"/>
    <w:uiPriority w:val="99"/>
    <w:semiHidden/>
    <w:unhideWhenUsed/>
    <w:rsid w:val="00CB0F6E"/>
    <w:rPr>
      <w:b/>
      <w:bCs/>
    </w:rPr>
  </w:style>
  <w:style w:type="character" w:customStyle="1" w:styleId="a9">
    <w:name w:val="Тема примечания Знак"/>
    <w:basedOn w:val="a7"/>
    <w:link w:val="a8"/>
    <w:uiPriority w:val="99"/>
    <w:semiHidden/>
    <w:rsid w:val="00CB0F6E"/>
    <w:rPr>
      <w:b/>
      <w:bCs/>
      <w:sz w:val="20"/>
      <w:szCs w:val="20"/>
    </w:rPr>
  </w:style>
  <w:style w:type="paragraph" w:styleId="aa">
    <w:name w:val="Balloon Text"/>
    <w:basedOn w:val="a"/>
    <w:link w:val="ab"/>
    <w:uiPriority w:val="99"/>
    <w:semiHidden/>
    <w:unhideWhenUsed/>
    <w:rsid w:val="00CB0F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B0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E111A5B5095EE125EE200E513B9061071F5540C5EC9F281248AB5EA8A5A20B361012ADB18yCw4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0BF47-0CE5-4260-AF9A-26497F12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2084</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Ломакин С.В.</dc:creator>
  <cp:lastModifiedBy>Admin</cp:lastModifiedBy>
  <cp:revision>5</cp:revision>
  <dcterms:created xsi:type="dcterms:W3CDTF">2019-05-21T12:01:00Z</dcterms:created>
  <dcterms:modified xsi:type="dcterms:W3CDTF">2024-07-06T08:15:00Z</dcterms:modified>
</cp:coreProperties>
</file>